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bookmarkStart w:id="0" w:name="_GoBack"/>
      <w:bookmarkEnd w:id="0"/>
      <w:r w:rsidRPr="004974FA">
        <w:rPr>
          <w:rFonts w:ascii="Arial" w:hAnsi="Arial" w:cs="Arial"/>
          <w:b/>
          <w:sz w:val="32"/>
          <w:szCs w:val="32"/>
          <w:u w:val="single"/>
        </w:rPr>
        <w:t>S</w:t>
      </w:r>
      <w:r w:rsidRPr="006D4735">
        <w:rPr>
          <w:rFonts w:ascii="Arial" w:hAnsi="Arial" w:cs="Arial"/>
          <w:b/>
          <w:sz w:val="32"/>
          <w:szCs w:val="32"/>
        </w:rPr>
        <w:t xml:space="preserve">tudy </w:t>
      </w:r>
      <w:r w:rsidRPr="004974FA">
        <w:rPr>
          <w:rFonts w:ascii="Arial" w:hAnsi="Arial" w:cs="Arial"/>
          <w:b/>
          <w:sz w:val="32"/>
          <w:szCs w:val="32"/>
          <w:u w:val="single"/>
        </w:rPr>
        <w:t>P</w:t>
      </w:r>
      <w:r w:rsidRPr="006D4735">
        <w:rPr>
          <w:rFonts w:ascii="Arial" w:hAnsi="Arial" w:cs="Arial"/>
          <w:b/>
          <w:sz w:val="32"/>
          <w:szCs w:val="32"/>
        </w:rPr>
        <w:t>rocedures</w:t>
      </w:r>
      <w:r w:rsidR="008A360E" w:rsidRPr="006D4735">
        <w:rPr>
          <w:rFonts w:ascii="Arial" w:hAnsi="Arial" w:cs="Arial"/>
          <w:b/>
          <w:sz w:val="32"/>
          <w:szCs w:val="32"/>
        </w:rPr>
        <w:t xml:space="preserve"> with </w:t>
      </w:r>
      <w:r w:rsidR="008A360E" w:rsidRPr="004974FA">
        <w:rPr>
          <w:rFonts w:ascii="Arial" w:hAnsi="Arial" w:cs="Arial"/>
          <w:b/>
          <w:sz w:val="32"/>
          <w:szCs w:val="32"/>
          <w:u w:val="single"/>
        </w:rPr>
        <w:t>A</w:t>
      </w:r>
      <w:r w:rsidR="008A360E" w:rsidRPr="006D4735">
        <w:rPr>
          <w:rFonts w:ascii="Arial" w:hAnsi="Arial" w:cs="Arial"/>
          <w:b/>
          <w:sz w:val="32"/>
          <w:szCs w:val="32"/>
        </w:rPr>
        <w:t xml:space="preserve">ssociated </w:t>
      </w:r>
      <w:r w:rsidR="008A360E" w:rsidRPr="004974FA">
        <w:rPr>
          <w:rFonts w:ascii="Arial" w:hAnsi="Arial" w:cs="Arial"/>
          <w:b/>
          <w:sz w:val="32"/>
          <w:szCs w:val="32"/>
          <w:u w:val="single"/>
        </w:rPr>
        <w:t>R</w:t>
      </w:r>
      <w:r w:rsidR="008A360E" w:rsidRPr="006D4735">
        <w:rPr>
          <w:rFonts w:ascii="Arial" w:hAnsi="Arial" w:cs="Arial"/>
          <w:b/>
          <w:sz w:val="32"/>
          <w:szCs w:val="32"/>
        </w:rPr>
        <w:t>isks</w:t>
      </w:r>
      <w:r w:rsidR="004974FA">
        <w:rPr>
          <w:rFonts w:ascii="Arial" w:hAnsi="Arial" w:cs="Arial"/>
          <w:b/>
          <w:sz w:val="32"/>
          <w:szCs w:val="32"/>
        </w:rPr>
        <w:t xml:space="preserve"> (SPAR)</w:t>
      </w:r>
    </w:p>
    <w:p w:rsidR="00D25F40" w:rsidRPr="00CB211D" w:rsidRDefault="00D25F40" w:rsidP="00D25F40">
      <w:pPr>
        <w:jc w:val="center"/>
        <w:rPr>
          <w:rFonts w:ascii="Arial" w:hAnsi="Arial" w:cs="Arial"/>
          <w:b/>
          <w:i/>
          <w:color w:val="0000FF"/>
        </w:rPr>
      </w:pPr>
      <w:r w:rsidRPr="00CB211D">
        <w:rPr>
          <w:rFonts w:ascii="Arial" w:hAnsi="Arial" w:cs="Arial"/>
          <w:b/>
          <w:i/>
          <w:color w:val="0000FF"/>
        </w:rPr>
        <w:t xml:space="preserve">Procedures are to be included in </w:t>
      </w:r>
      <w:r w:rsidRPr="00CB211D">
        <w:rPr>
          <w:rFonts w:ascii="Arial" w:hAnsi="Arial" w:cs="Arial"/>
          <w:b/>
          <w:i/>
          <w:color w:val="0000FF"/>
          <w:u w:val="single"/>
        </w:rPr>
        <w:t>Section 5</w:t>
      </w:r>
      <w:r w:rsidRPr="00CB211D">
        <w:rPr>
          <w:rFonts w:ascii="Arial" w:hAnsi="Arial" w:cs="Arial"/>
          <w:b/>
          <w:i/>
          <w:color w:val="0000FF"/>
        </w:rPr>
        <w:t xml:space="preserve"> of the consent template; the associated risks are to be included in </w:t>
      </w:r>
      <w:r w:rsidRPr="00CB211D">
        <w:rPr>
          <w:rFonts w:ascii="Arial" w:hAnsi="Arial" w:cs="Arial"/>
          <w:b/>
          <w:i/>
          <w:color w:val="0000FF"/>
          <w:u w:val="single"/>
        </w:rPr>
        <w:t>Section 6</w:t>
      </w:r>
      <w:r w:rsidRPr="00CB211D">
        <w:rPr>
          <w:rFonts w:ascii="Arial" w:hAnsi="Arial" w:cs="Arial"/>
          <w:b/>
          <w:i/>
          <w:color w:val="0000FF"/>
        </w:rPr>
        <w:t xml:space="preserve"> of the consent template.</w:t>
      </w:r>
    </w:p>
    <w:p w:rsidR="008A360E" w:rsidRPr="006D4735" w:rsidRDefault="008A360E">
      <w:pPr>
        <w:rPr>
          <w:rFonts w:ascii="Arial" w:hAnsi="Arial" w:cs="Arial"/>
          <w:b/>
        </w:rPr>
      </w:pPr>
    </w:p>
    <w:p w:rsidR="00AC4D96"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7704853" w:history="1">
        <w:r w:rsidR="00AC4D96" w:rsidRPr="006C515E">
          <w:rPr>
            <w:rStyle w:val="Hyperlink"/>
            <w:highlight w:val="lightGray"/>
          </w:rPr>
          <w:t>INPATIENT UNIT PROCEDURES</w:t>
        </w:r>
        <w:r w:rsidR="00AC4D96">
          <w:rPr>
            <w:webHidden/>
          </w:rPr>
          <w:tab/>
        </w:r>
        <w:r w:rsidR="00AC4D96">
          <w:rPr>
            <w:webHidden/>
          </w:rPr>
          <w:fldChar w:fldCharType="begin"/>
        </w:r>
        <w:r w:rsidR="00AC4D96">
          <w:rPr>
            <w:webHidden/>
          </w:rPr>
          <w:instrText xml:space="preserve"> PAGEREF _Toc7704853 \h </w:instrText>
        </w:r>
        <w:r w:rsidR="00AC4D96">
          <w:rPr>
            <w:webHidden/>
          </w:rPr>
        </w:r>
        <w:r w:rsidR="00AC4D96">
          <w:rPr>
            <w:webHidden/>
          </w:rPr>
          <w:fldChar w:fldCharType="separate"/>
        </w:r>
        <w:r w:rsidR="00311238">
          <w:rPr>
            <w:webHidden/>
          </w:rPr>
          <w:t>3</w:t>
        </w:r>
        <w:r w:rsidR="00AC4D96">
          <w:rPr>
            <w:webHidden/>
          </w:rPr>
          <w:fldChar w:fldCharType="end"/>
        </w:r>
      </w:hyperlink>
    </w:p>
    <w:p w:rsidR="00AC4D96" w:rsidRDefault="008D740E" w:rsidP="00CB211D">
      <w:pPr>
        <w:pStyle w:val="TOC2"/>
        <w:rPr>
          <w:noProof/>
          <w:lang w:eastAsia="en-US"/>
        </w:rPr>
      </w:pPr>
      <w:hyperlink w:anchor="_Toc7704854" w:history="1">
        <w:r w:rsidR="00AC4D96" w:rsidRPr="006C515E">
          <w:rPr>
            <w:rStyle w:val="Hyperlink"/>
            <w:noProof/>
          </w:rPr>
          <w:t>Biopsies</w:t>
        </w:r>
        <w:r w:rsidR="00AC4D96">
          <w:rPr>
            <w:noProof/>
            <w:webHidden/>
          </w:rPr>
          <w:tab/>
        </w:r>
        <w:r w:rsidR="00AC4D96">
          <w:rPr>
            <w:noProof/>
            <w:webHidden/>
          </w:rPr>
          <w:fldChar w:fldCharType="begin"/>
        </w:r>
        <w:r w:rsidR="00AC4D96">
          <w:rPr>
            <w:noProof/>
            <w:webHidden/>
          </w:rPr>
          <w:instrText xml:space="preserve"> PAGEREF _Toc7704854 \h </w:instrText>
        </w:r>
        <w:r w:rsidR="00AC4D96">
          <w:rPr>
            <w:noProof/>
            <w:webHidden/>
          </w:rPr>
        </w:r>
        <w:r w:rsidR="00AC4D96">
          <w:rPr>
            <w:noProof/>
            <w:webHidden/>
          </w:rPr>
          <w:fldChar w:fldCharType="separate"/>
        </w:r>
        <w:r w:rsidR="00311238">
          <w:rPr>
            <w:noProof/>
            <w:webHidden/>
          </w:rPr>
          <w:t>3</w:t>
        </w:r>
        <w:r w:rsidR="00AC4D96">
          <w:rPr>
            <w:noProof/>
            <w:webHidden/>
          </w:rPr>
          <w:fldChar w:fldCharType="end"/>
        </w:r>
      </w:hyperlink>
    </w:p>
    <w:p w:rsidR="00AC4D96" w:rsidRDefault="008D740E" w:rsidP="00CB211D">
      <w:pPr>
        <w:pStyle w:val="TOC2"/>
        <w:rPr>
          <w:noProof/>
          <w:lang w:eastAsia="en-US"/>
        </w:rPr>
      </w:pPr>
      <w:hyperlink w:anchor="_Toc7704855"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_Toc7704855 \h </w:instrText>
        </w:r>
        <w:r w:rsidR="00AC4D96">
          <w:rPr>
            <w:noProof/>
            <w:webHidden/>
          </w:rPr>
        </w:r>
        <w:r w:rsidR="00AC4D96">
          <w:rPr>
            <w:noProof/>
            <w:webHidden/>
          </w:rPr>
          <w:fldChar w:fldCharType="separate"/>
        </w:r>
        <w:r w:rsidR="00311238">
          <w:rPr>
            <w:noProof/>
            <w:webHidden/>
          </w:rPr>
          <w:t>4</w:t>
        </w:r>
        <w:r w:rsidR="00AC4D96">
          <w:rPr>
            <w:noProof/>
            <w:webHidden/>
          </w:rPr>
          <w:fldChar w:fldCharType="end"/>
        </w:r>
      </w:hyperlink>
    </w:p>
    <w:p w:rsidR="00AC4D96" w:rsidRDefault="008D740E" w:rsidP="00CB211D">
      <w:pPr>
        <w:pStyle w:val="TOC2"/>
        <w:rPr>
          <w:noProof/>
          <w:lang w:eastAsia="en-US"/>
        </w:rPr>
      </w:pPr>
      <w:hyperlink w:anchor="_Toc7704856"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_Toc7704856 \h </w:instrText>
        </w:r>
        <w:r w:rsidR="00AC4D96">
          <w:rPr>
            <w:noProof/>
            <w:webHidden/>
          </w:rPr>
        </w:r>
        <w:r w:rsidR="00AC4D96">
          <w:rPr>
            <w:noProof/>
            <w:webHidden/>
          </w:rPr>
          <w:fldChar w:fldCharType="separate"/>
        </w:r>
        <w:r w:rsidR="00311238">
          <w:rPr>
            <w:noProof/>
            <w:webHidden/>
          </w:rPr>
          <w:t>4</w:t>
        </w:r>
        <w:r w:rsidR="00AC4D96">
          <w:rPr>
            <w:noProof/>
            <w:webHidden/>
          </w:rPr>
          <w:fldChar w:fldCharType="end"/>
        </w:r>
      </w:hyperlink>
    </w:p>
    <w:p w:rsidR="00AC4D96" w:rsidRDefault="008D740E" w:rsidP="00CB211D">
      <w:pPr>
        <w:pStyle w:val="TOC2"/>
        <w:rPr>
          <w:noProof/>
          <w:lang w:eastAsia="en-US"/>
        </w:rPr>
      </w:pPr>
      <w:hyperlink w:anchor="_Toc7704857" w:history="1">
        <w:r w:rsidR="00AC4D96" w:rsidRPr="006C515E">
          <w:rPr>
            <w:rStyle w:val="Hyperlink"/>
            <w:noProof/>
          </w:rPr>
          <w:t>Urine Collection:  24 hours</w:t>
        </w:r>
        <w:r w:rsidR="00AC4D96">
          <w:rPr>
            <w:noProof/>
            <w:webHidden/>
          </w:rPr>
          <w:tab/>
        </w:r>
        <w:r w:rsidR="00AC4D96">
          <w:rPr>
            <w:noProof/>
            <w:webHidden/>
          </w:rPr>
          <w:fldChar w:fldCharType="begin"/>
        </w:r>
        <w:r w:rsidR="00AC4D96">
          <w:rPr>
            <w:noProof/>
            <w:webHidden/>
          </w:rPr>
          <w:instrText xml:space="preserve"> PAGEREF _Toc7704857 \h </w:instrText>
        </w:r>
        <w:r w:rsidR="00AC4D96">
          <w:rPr>
            <w:noProof/>
            <w:webHidden/>
          </w:rPr>
        </w:r>
        <w:r w:rsidR="00AC4D96">
          <w:rPr>
            <w:noProof/>
            <w:webHidden/>
          </w:rPr>
          <w:fldChar w:fldCharType="separate"/>
        </w:r>
        <w:r w:rsidR="00311238">
          <w:rPr>
            <w:noProof/>
            <w:webHidden/>
          </w:rPr>
          <w:t>5</w:t>
        </w:r>
        <w:r w:rsidR="00AC4D96">
          <w:rPr>
            <w:noProof/>
            <w:webHidden/>
          </w:rPr>
          <w:fldChar w:fldCharType="end"/>
        </w:r>
      </w:hyperlink>
    </w:p>
    <w:p w:rsidR="00AC4D96" w:rsidRDefault="008D740E" w:rsidP="00CB211D">
      <w:pPr>
        <w:pStyle w:val="TOC2"/>
        <w:rPr>
          <w:noProof/>
          <w:lang w:eastAsia="en-US"/>
        </w:rPr>
      </w:pPr>
      <w:hyperlink w:anchor="_Toc7704858" w:history="1">
        <w:r w:rsidR="00AC4D96" w:rsidRPr="006C515E">
          <w:rPr>
            <w:rStyle w:val="Hyperlink"/>
            <w:noProof/>
          </w:rPr>
          <w:t>IV Procedure</w:t>
        </w:r>
        <w:r w:rsidR="00AC4D96">
          <w:rPr>
            <w:noProof/>
            <w:webHidden/>
          </w:rPr>
          <w:tab/>
        </w:r>
        <w:r w:rsidR="00AC4D96">
          <w:rPr>
            <w:noProof/>
            <w:webHidden/>
          </w:rPr>
          <w:fldChar w:fldCharType="begin"/>
        </w:r>
        <w:r w:rsidR="00AC4D96">
          <w:rPr>
            <w:noProof/>
            <w:webHidden/>
          </w:rPr>
          <w:instrText xml:space="preserve"> PAGEREF _Toc7704858 \h </w:instrText>
        </w:r>
        <w:r w:rsidR="00AC4D96">
          <w:rPr>
            <w:noProof/>
            <w:webHidden/>
          </w:rPr>
        </w:r>
        <w:r w:rsidR="00AC4D96">
          <w:rPr>
            <w:noProof/>
            <w:webHidden/>
          </w:rPr>
          <w:fldChar w:fldCharType="separate"/>
        </w:r>
        <w:r w:rsidR="00311238">
          <w:rPr>
            <w:noProof/>
            <w:webHidden/>
          </w:rPr>
          <w:t>5</w:t>
        </w:r>
        <w:r w:rsidR="00AC4D96">
          <w:rPr>
            <w:noProof/>
            <w:webHidden/>
          </w:rPr>
          <w:fldChar w:fldCharType="end"/>
        </w:r>
      </w:hyperlink>
    </w:p>
    <w:p w:rsidR="00AC4D96" w:rsidRDefault="008D740E" w:rsidP="00CB211D">
      <w:pPr>
        <w:pStyle w:val="TOC2"/>
        <w:rPr>
          <w:noProof/>
          <w:lang w:eastAsia="en-US"/>
        </w:rPr>
      </w:pPr>
      <w:hyperlink w:anchor="_Toc7704859" w:history="1">
        <w:r w:rsidR="00AC4D96" w:rsidRPr="006C515E">
          <w:rPr>
            <w:rStyle w:val="Hyperlink"/>
            <w:noProof/>
          </w:rPr>
          <w:t>OGTT</w:t>
        </w:r>
        <w:r w:rsidR="00AC4D96">
          <w:rPr>
            <w:noProof/>
            <w:webHidden/>
          </w:rPr>
          <w:tab/>
        </w:r>
        <w:r w:rsidR="00AC4D96">
          <w:rPr>
            <w:noProof/>
            <w:webHidden/>
          </w:rPr>
          <w:fldChar w:fldCharType="begin"/>
        </w:r>
        <w:r w:rsidR="00AC4D96">
          <w:rPr>
            <w:noProof/>
            <w:webHidden/>
          </w:rPr>
          <w:instrText xml:space="preserve"> PAGEREF _Toc7704859 \h </w:instrText>
        </w:r>
        <w:r w:rsidR="00AC4D96">
          <w:rPr>
            <w:noProof/>
            <w:webHidden/>
          </w:rPr>
        </w:r>
        <w:r w:rsidR="00AC4D96">
          <w:rPr>
            <w:noProof/>
            <w:webHidden/>
          </w:rPr>
          <w:fldChar w:fldCharType="separate"/>
        </w:r>
        <w:r w:rsidR="00311238">
          <w:rPr>
            <w:noProof/>
            <w:webHidden/>
          </w:rPr>
          <w:t>5</w:t>
        </w:r>
        <w:r w:rsidR="00AC4D96">
          <w:rPr>
            <w:noProof/>
            <w:webHidden/>
          </w:rPr>
          <w:fldChar w:fldCharType="end"/>
        </w:r>
      </w:hyperlink>
    </w:p>
    <w:p w:rsidR="00AC4D96" w:rsidRDefault="008D740E" w:rsidP="00CB211D">
      <w:pPr>
        <w:pStyle w:val="TOC2"/>
        <w:rPr>
          <w:noProof/>
          <w:lang w:eastAsia="en-US"/>
        </w:rPr>
      </w:pPr>
      <w:hyperlink w:anchor="_Toc7704860" w:history="1">
        <w:r w:rsidR="00AC4D96" w:rsidRPr="006C515E">
          <w:rPr>
            <w:rStyle w:val="Hyperlink"/>
            <w:noProof/>
          </w:rPr>
          <w:t>Euglycemic IV clamp</w:t>
        </w:r>
        <w:r w:rsidR="00AC4D96">
          <w:rPr>
            <w:noProof/>
            <w:webHidden/>
          </w:rPr>
          <w:tab/>
        </w:r>
        <w:r w:rsidR="00AC4D96">
          <w:rPr>
            <w:noProof/>
            <w:webHidden/>
          </w:rPr>
          <w:fldChar w:fldCharType="begin"/>
        </w:r>
        <w:r w:rsidR="00AC4D96">
          <w:rPr>
            <w:noProof/>
            <w:webHidden/>
          </w:rPr>
          <w:instrText xml:space="preserve"> PAGEREF _Toc7704860 \h </w:instrText>
        </w:r>
        <w:r w:rsidR="00AC4D96">
          <w:rPr>
            <w:noProof/>
            <w:webHidden/>
          </w:rPr>
        </w:r>
        <w:r w:rsidR="00AC4D96">
          <w:rPr>
            <w:noProof/>
            <w:webHidden/>
          </w:rPr>
          <w:fldChar w:fldCharType="separate"/>
        </w:r>
        <w:r w:rsidR="00311238">
          <w:rPr>
            <w:noProof/>
            <w:webHidden/>
          </w:rPr>
          <w:t>5</w:t>
        </w:r>
        <w:r w:rsidR="00AC4D96">
          <w:rPr>
            <w:noProof/>
            <w:webHidden/>
          </w:rPr>
          <w:fldChar w:fldCharType="end"/>
        </w:r>
      </w:hyperlink>
    </w:p>
    <w:p w:rsidR="00AC4D96" w:rsidRDefault="008D740E" w:rsidP="00CB211D">
      <w:pPr>
        <w:pStyle w:val="TOC2"/>
        <w:rPr>
          <w:noProof/>
          <w:lang w:eastAsia="en-US"/>
        </w:rPr>
      </w:pPr>
      <w:hyperlink w:anchor="_Toc7704861" w:history="1">
        <w:r w:rsidR="00AC4D96" w:rsidRPr="006C515E">
          <w:rPr>
            <w:rStyle w:val="Hyperlink"/>
            <w:noProof/>
          </w:rPr>
          <w:t>FSIGTT</w:t>
        </w:r>
        <w:r w:rsidR="00AC4D96">
          <w:rPr>
            <w:noProof/>
            <w:webHidden/>
          </w:rPr>
          <w:tab/>
        </w:r>
        <w:r w:rsidR="00AC4D96">
          <w:rPr>
            <w:noProof/>
            <w:webHidden/>
          </w:rPr>
          <w:fldChar w:fldCharType="begin"/>
        </w:r>
        <w:r w:rsidR="00AC4D96">
          <w:rPr>
            <w:noProof/>
            <w:webHidden/>
          </w:rPr>
          <w:instrText xml:space="preserve"> PAGEREF _Toc7704861 \h </w:instrText>
        </w:r>
        <w:r w:rsidR="00AC4D96">
          <w:rPr>
            <w:noProof/>
            <w:webHidden/>
          </w:rPr>
        </w:r>
        <w:r w:rsidR="00AC4D96">
          <w:rPr>
            <w:noProof/>
            <w:webHidden/>
          </w:rPr>
          <w:fldChar w:fldCharType="separate"/>
        </w:r>
        <w:r w:rsidR="00311238">
          <w:rPr>
            <w:noProof/>
            <w:webHidden/>
          </w:rPr>
          <w:t>6</w:t>
        </w:r>
        <w:r w:rsidR="00AC4D96">
          <w:rPr>
            <w:noProof/>
            <w:webHidden/>
          </w:rPr>
          <w:fldChar w:fldCharType="end"/>
        </w:r>
      </w:hyperlink>
    </w:p>
    <w:p w:rsidR="00AC4D96" w:rsidRDefault="008D740E" w:rsidP="00CB211D">
      <w:pPr>
        <w:pStyle w:val="TOC2"/>
        <w:rPr>
          <w:noProof/>
        </w:rPr>
      </w:pPr>
      <w:hyperlink w:anchor="_Toc7704862" w:history="1">
        <w:r w:rsidR="00AC4D96" w:rsidRPr="006C515E">
          <w:rPr>
            <w:rStyle w:val="Hyperlink"/>
            <w:noProof/>
          </w:rPr>
          <w:t>Microdialysis</w:t>
        </w:r>
        <w:r w:rsidR="00AC4D96">
          <w:rPr>
            <w:noProof/>
            <w:webHidden/>
          </w:rPr>
          <w:tab/>
        </w:r>
        <w:r w:rsidR="00AC4D96">
          <w:rPr>
            <w:noProof/>
            <w:webHidden/>
          </w:rPr>
          <w:fldChar w:fldCharType="begin"/>
        </w:r>
        <w:r w:rsidR="00AC4D96">
          <w:rPr>
            <w:noProof/>
            <w:webHidden/>
          </w:rPr>
          <w:instrText xml:space="preserve"> PAGEREF _Toc7704862 \h </w:instrText>
        </w:r>
        <w:r w:rsidR="00AC4D96">
          <w:rPr>
            <w:noProof/>
            <w:webHidden/>
          </w:rPr>
        </w:r>
        <w:r w:rsidR="00AC4D96">
          <w:rPr>
            <w:noProof/>
            <w:webHidden/>
          </w:rPr>
          <w:fldChar w:fldCharType="separate"/>
        </w:r>
        <w:r w:rsidR="00311238">
          <w:rPr>
            <w:noProof/>
            <w:webHidden/>
          </w:rPr>
          <w:t>7</w:t>
        </w:r>
        <w:r w:rsidR="00AC4D96">
          <w:rPr>
            <w:noProof/>
            <w:webHidden/>
          </w:rPr>
          <w:fldChar w:fldCharType="end"/>
        </w:r>
      </w:hyperlink>
    </w:p>
    <w:p w:rsidR="007F3747" w:rsidRPr="007F3747" w:rsidRDefault="007F3747" w:rsidP="007F3747">
      <w:pPr>
        <w:spacing w:after="120"/>
        <w:rPr>
          <w:rFonts w:asciiTheme="minorHAnsi" w:hAnsiTheme="minorHAnsi" w:cstheme="minorHAnsi"/>
          <w:noProof/>
          <w:sz w:val="22"/>
          <w:szCs w:val="22"/>
          <w:lang w:eastAsia="ja-JP"/>
        </w:rPr>
      </w:pPr>
      <w:r>
        <w:rPr>
          <w:rFonts w:asciiTheme="minorHAnsi" w:hAnsiTheme="minorHAnsi" w:cstheme="minorHAnsi"/>
          <w:noProof/>
          <w:sz w:val="22"/>
          <w:szCs w:val="22"/>
          <w:lang w:eastAsia="ja-JP"/>
        </w:rPr>
        <w:t xml:space="preserve">    </w:t>
      </w:r>
      <w:r w:rsidRPr="007F3747">
        <w:rPr>
          <w:rFonts w:asciiTheme="minorHAnsi" w:hAnsiTheme="minorHAnsi" w:cstheme="minorHAnsi"/>
          <w:noProof/>
          <w:sz w:val="22"/>
          <w:szCs w:val="22"/>
          <w:lang w:eastAsia="ja-JP"/>
        </w:rPr>
        <w:t>Lumbar Puncture</w:t>
      </w:r>
      <w:r>
        <w:rPr>
          <w:rFonts w:asciiTheme="minorHAnsi" w:hAnsiTheme="minorHAnsi" w:cstheme="minorHAnsi"/>
          <w:noProof/>
          <w:sz w:val="22"/>
          <w:szCs w:val="22"/>
          <w:lang w:eastAsia="ja-JP"/>
        </w:rPr>
        <w:t>………………………………………………………………………………………………………………………………….7</w:t>
      </w:r>
    </w:p>
    <w:p w:rsidR="00AC4D96" w:rsidRDefault="008D740E">
      <w:pPr>
        <w:pStyle w:val="TOC1"/>
        <w:rPr>
          <w:rFonts w:asciiTheme="minorHAnsi" w:hAnsiTheme="minorHAnsi" w:cstheme="minorBidi"/>
          <w:b w:val="0"/>
          <w:sz w:val="22"/>
          <w:szCs w:val="22"/>
          <w:lang w:eastAsia="en-US"/>
        </w:rPr>
      </w:pPr>
      <w:hyperlink w:anchor="_Toc7704863" w:history="1">
        <w:r w:rsidR="00AC4D96" w:rsidRPr="006C515E">
          <w:rPr>
            <w:rStyle w:val="Hyperlink"/>
            <w:highlight w:val="lightGray"/>
          </w:rPr>
          <w:t>OTHER PROCEDURES</w:t>
        </w:r>
        <w:r w:rsidR="00AC4D96">
          <w:rPr>
            <w:webHidden/>
          </w:rPr>
          <w:tab/>
        </w:r>
        <w:r w:rsidR="00AC4D96">
          <w:rPr>
            <w:webHidden/>
          </w:rPr>
          <w:fldChar w:fldCharType="begin"/>
        </w:r>
        <w:r w:rsidR="00AC4D96">
          <w:rPr>
            <w:webHidden/>
          </w:rPr>
          <w:instrText xml:space="preserve"> PAGEREF _Toc7704863 \h </w:instrText>
        </w:r>
        <w:r w:rsidR="00AC4D96">
          <w:rPr>
            <w:webHidden/>
          </w:rPr>
        </w:r>
        <w:r w:rsidR="00AC4D96">
          <w:rPr>
            <w:webHidden/>
          </w:rPr>
          <w:fldChar w:fldCharType="separate"/>
        </w:r>
        <w:r w:rsidR="00311238">
          <w:rPr>
            <w:webHidden/>
          </w:rPr>
          <w:t>7</w:t>
        </w:r>
        <w:r w:rsidR="00AC4D96">
          <w:rPr>
            <w:webHidden/>
          </w:rPr>
          <w:fldChar w:fldCharType="end"/>
        </w:r>
      </w:hyperlink>
    </w:p>
    <w:p w:rsidR="00AC4D96" w:rsidRDefault="008D740E" w:rsidP="00CB211D">
      <w:pPr>
        <w:pStyle w:val="TOC2"/>
        <w:rPr>
          <w:noProof/>
          <w:lang w:eastAsia="en-US"/>
        </w:rPr>
      </w:pPr>
      <w:hyperlink w:anchor="_Toc7704864" w:history="1">
        <w:r w:rsidR="00AC4D96" w:rsidRPr="006C515E">
          <w:rPr>
            <w:rStyle w:val="Hyperlink"/>
            <w:noProof/>
          </w:rPr>
          <w:t>IDEEA</w:t>
        </w:r>
        <w:r w:rsidR="00AC4D96" w:rsidRPr="006C515E">
          <w:rPr>
            <w:rStyle w:val="Hyperlink"/>
            <w:noProof/>
            <w:vertAlign w:val="superscript"/>
          </w:rPr>
          <w:t>TM</w:t>
        </w:r>
        <w:r w:rsidR="00AC4D96" w:rsidRPr="006C515E">
          <w:rPr>
            <w:rStyle w:val="Hyperlink"/>
            <w:noProof/>
          </w:rPr>
          <w:t>:  30 minutes to place on the body and calibrate</w:t>
        </w:r>
        <w:r w:rsidR="00AC4D96">
          <w:rPr>
            <w:noProof/>
            <w:webHidden/>
          </w:rPr>
          <w:tab/>
        </w:r>
        <w:r w:rsidR="00AC4D96">
          <w:rPr>
            <w:noProof/>
            <w:webHidden/>
          </w:rPr>
          <w:fldChar w:fldCharType="begin"/>
        </w:r>
        <w:r w:rsidR="00AC4D96">
          <w:rPr>
            <w:noProof/>
            <w:webHidden/>
          </w:rPr>
          <w:instrText xml:space="preserve"> PAGEREF _Toc7704864 \h </w:instrText>
        </w:r>
        <w:r w:rsidR="00AC4D96">
          <w:rPr>
            <w:noProof/>
            <w:webHidden/>
          </w:rPr>
        </w:r>
        <w:r w:rsidR="00AC4D96">
          <w:rPr>
            <w:noProof/>
            <w:webHidden/>
          </w:rPr>
          <w:fldChar w:fldCharType="separate"/>
        </w:r>
        <w:r w:rsidR="00311238">
          <w:rPr>
            <w:noProof/>
            <w:webHidden/>
          </w:rPr>
          <w:t>8</w:t>
        </w:r>
        <w:r w:rsidR="00AC4D96">
          <w:rPr>
            <w:noProof/>
            <w:webHidden/>
          </w:rPr>
          <w:fldChar w:fldCharType="end"/>
        </w:r>
      </w:hyperlink>
    </w:p>
    <w:p w:rsidR="00AC4D96" w:rsidRDefault="008D740E" w:rsidP="00CB211D">
      <w:pPr>
        <w:pStyle w:val="TOC2"/>
        <w:rPr>
          <w:noProof/>
          <w:lang w:eastAsia="en-US"/>
        </w:rPr>
      </w:pPr>
      <w:hyperlink w:anchor="_Toc7704865" w:history="1">
        <w:r w:rsidR="00AC4D96" w:rsidRPr="006C515E">
          <w:rPr>
            <w:rStyle w:val="Hyperlink"/>
            <w:noProof/>
          </w:rPr>
          <w:t>Ambulatory Blood Pressure Monitor</w:t>
        </w:r>
        <w:r w:rsidR="00AC4D96">
          <w:rPr>
            <w:noProof/>
            <w:webHidden/>
          </w:rPr>
          <w:tab/>
        </w:r>
        <w:r w:rsidR="00AC4D96">
          <w:rPr>
            <w:noProof/>
            <w:webHidden/>
          </w:rPr>
          <w:fldChar w:fldCharType="begin"/>
        </w:r>
        <w:r w:rsidR="00AC4D96">
          <w:rPr>
            <w:noProof/>
            <w:webHidden/>
          </w:rPr>
          <w:instrText xml:space="preserve"> PAGEREF _Toc7704865 \h </w:instrText>
        </w:r>
        <w:r w:rsidR="00AC4D96">
          <w:rPr>
            <w:noProof/>
            <w:webHidden/>
          </w:rPr>
        </w:r>
        <w:r w:rsidR="00AC4D96">
          <w:rPr>
            <w:noProof/>
            <w:webHidden/>
          </w:rPr>
          <w:fldChar w:fldCharType="separate"/>
        </w:r>
        <w:r w:rsidR="00311238">
          <w:rPr>
            <w:noProof/>
            <w:webHidden/>
          </w:rPr>
          <w:t>8</w:t>
        </w:r>
        <w:r w:rsidR="00AC4D96">
          <w:rPr>
            <w:noProof/>
            <w:webHidden/>
          </w:rPr>
          <w:fldChar w:fldCharType="end"/>
        </w:r>
      </w:hyperlink>
    </w:p>
    <w:p w:rsidR="00AC4D96" w:rsidRDefault="008D740E" w:rsidP="00CB211D">
      <w:pPr>
        <w:pStyle w:val="TOC2"/>
        <w:rPr>
          <w:noProof/>
          <w:lang w:eastAsia="en-US"/>
        </w:rPr>
      </w:pPr>
      <w:hyperlink w:anchor="_Toc7704866" w:history="1">
        <w:r w:rsidR="00AC4D96" w:rsidRPr="006C515E">
          <w:rPr>
            <w:rStyle w:val="Hyperlink"/>
            <w:noProof/>
          </w:rPr>
          <w:t>Bioelectrical Impedance Analysis</w:t>
        </w:r>
        <w:r w:rsidR="00AC4D96">
          <w:rPr>
            <w:noProof/>
            <w:webHidden/>
          </w:rPr>
          <w:tab/>
        </w:r>
        <w:r w:rsidR="00AC4D96">
          <w:rPr>
            <w:noProof/>
            <w:webHidden/>
          </w:rPr>
          <w:fldChar w:fldCharType="begin"/>
        </w:r>
        <w:r w:rsidR="00AC4D96">
          <w:rPr>
            <w:noProof/>
            <w:webHidden/>
          </w:rPr>
          <w:instrText xml:space="preserve"> PAGEREF _Toc7704866 \h </w:instrText>
        </w:r>
        <w:r w:rsidR="00AC4D96">
          <w:rPr>
            <w:noProof/>
            <w:webHidden/>
          </w:rPr>
        </w:r>
        <w:r w:rsidR="00AC4D96">
          <w:rPr>
            <w:noProof/>
            <w:webHidden/>
          </w:rPr>
          <w:fldChar w:fldCharType="separate"/>
        </w:r>
        <w:r w:rsidR="00311238">
          <w:rPr>
            <w:noProof/>
            <w:webHidden/>
          </w:rPr>
          <w:t>8</w:t>
        </w:r>
        <w:r w:rsidR="00AC4D96">
          <w:rPr>
            <w:noProof/>
            <w:webHidden/>
          </w:rPr>
          <w:fldChar w:fldCharType="end"/>
        </w:r>
      </w:hyperlink>
    </w:p>
    <w:p w:rsidR="00AC4D96" w:rsidRDefault="008D740E" w:rsidP="00CB211D">
      <w:pPr>
        <w:pStyle w:val="TOC2"/>
        <w:rPr>
          <w:noProof/>
          <w:lang w:eastAsia="en-US"/>
        </w:rPr>
      </w:pPr>
      <w:hyperlink w:anchor="_Toc7704867" w:history="1">
        <w:r w:rsidR="00AC4D96" w:rsidRPr="006C515E">
          <w:rPr>
            <w:rStyle w:val="Hyperlink"/>
            <w:noProof/>
          </w:rPr>
          <w:t>BodPod</w:t>
        </w:r>
        <w:r w:rsidR="00AC4D96">
          <w:rPr>
            <w:noProof/>
            <w:webHidden/>
          </w:rPr>
          <w:tab/>
        </w:r>
        <w:r w:rsidR="00AC4D96">
          <w:rPr>
            <w:noProof/>
            <w:webHidden/>
          </w:rPr>
          <w:fldChar w:fldCharType="begin"/>
        </w:r>
        <w:r w:rsidR="00AC4D96">
          <w:rPr>
            <w:noProof/>
            <w:webHidden/>
          </w:rPr>
          <w:instrText xml:space="preserve"> PAGEREF _Toc7704867 \h </w:instrText>
        </w:r>
        <w:r w:rsidR="00AC4D96">
          <w:rPr>
            <w:noProof/>
            <w:webHidden/>
          </w:rPr>
        </w:r>
        <w:r w:rsidR="00AC4D96">
          <w:rPr>
            <w:noProof/>
            <w:webHidden/>
          </w:rPr>
          <w:fldChar w:fldCharType="separate"/>
        </w:r>
        <w:r w:rsidR="00311238">
          <w:rPr>
            <w:noProof/>
            <w:webHidden/>
          </w:rPr>
          <w:t>8</w:t>
        </w:r>
        <w:r w:rsidR="00AC4D96">
          <w:rPr>
            <w:noProof/>
            <w:webHidden/>
          </w:rPr>
          <w:fldChar w:fldCharType="end"/>
        </w:r>
      </w:hyperlink>
    </w:p>
    <w:p w:rsidR="00AC4D96" w:rsidRDefault="008D740E" w:rsidP="00CB211D">
      <w:pPr>
        <w:pStyle w:val="TOC2"/>
        <w:rPr>
          <w:noProof/>
          <w:lang w:eastAsia="en-US"/>
        </w:rPr>
      </w:pPr>
      <w:hyperlink w:anchor="_Toc7704868" w:history="1">
        <w:r w:rsidR="00AC4D96" w:rsidRPr="006C515E">
          <w:rPr>
            <w:rStyle w:val="Hyperlink"/>
            <w:noProof/>
          </w:rPr>
          <w:t>PeaPod</w:t>
        </w:r>
        <w:r w:rsidR="00AC4D96">
          <w:rPr>
            <w:noProof/>
            <w:webHidden/>
          </w:rPr>
          <w:tab/>
        </w:r>
        <w:r w:rsidR="00AC4D96">
          <w:rPr>
            <w:noProof/>
            <w:webHidden/>
          </w:rPr>
          <w:fldChar w:fldCharType="begin"/>
        </w:r>
        <w:r w:rsidR="00AC4D96">
          <w:rPr>
            <w:noProof/>
            <w:webHidden/>
          </w:rPr>
          <w:instrText xml:space="preserve"> PAGEREF _Toc7704868 \h </w:instrText>
        </w:r>
        <w:r w:rsidR="00AC4D96">
          <w:rPr>
            <w:noProof/>
            <w:webHidden/>
          </w:rPr>
        </w:r>
        <w:r w:rsidR="00AC4D96">
          <w:rPr>
            <w:noProof/>
            <w:webHidden/>
          </w:rPr>
          <w:fldChar w:fldCharType="separate"/>
        </w:r>
        <w:r w:rsidR="00311238">
          <w:rPr>
            <w:noProof/>
            <w:webHidden/>
          </w:rPr>
          <w:t>9</w:t>
        </w:r>
        <w:r w:rsidR="00AC4D96">
          <w:rPr>
            <w:noProof/>
            <w:webHidden/>
          </w:rPr>
          <w:fldChar w:fldCharType="end"/>
        </w:r>
      </w:hyperlink>
    </w:p>
    <w:p w:rsidR="00AC4D96" w:rsidRDefault="008D740E">
      <w:pPr>
        <w:pStyle w:val="TOC1"/>
        <w:rPr>
          <w:rFonts w:asciiTheme="minorHAnsi" w:hAnsiTheme="minorHAnsi" w:cstheme="minorBidi"/>
          <w:b w:val="0"/>
          <w:sz w:val="22"/>
          <w:szCs w:val="22"/>
          <w:lang w:eastAsia="en-US"/>
        </w:rPr>
      </w:pPr>
      <w:hyperlink w:anchor="_Toc7704869" w:history="1">
        <w:r w:rsidR="00AC4D96" w:rsidRPr="006C515E">
          <w:rPr>
            <w:rStyle w:val="Hyperlink"/>
            <w:highlight w:val="lightGray"/>
          </w:rPr>
          <w:t>METABOLIC CORE PROCEDURES</w:t>
        </w:r>
        <w:r w:rsidR="00AC4D96">
          <w:rPr>
            <w:webHidden/>
          </w:rPr>
          <w:tab/>
        </w:r>
        <w:r w:rsidR="00AC4D96">
          <w:rPr>
            <w:webHidden/>
          </w:rPr>
          <w:fldChar w:fldCharType="begin"/>
        </w:r>
        <w:r w:rsidR="00AC4D96">
          <w:rPr>
            <w:webHidden/>
          </w:rPr>
          <w:instrText xml:space="preserve"> PAGEREF _Toc7704869 \h </w:instrText>
        </w:r>
        <w:r w:rsidR="00AC4D96">
          <w:rPr>
            <w:webHidden/>
          </w:rPr>
        </w:r>
        <w:r w:rsidR="00AC4D96">
          <w:rPr>
            <w:webHidden/>
          </w:rPr>
          <w:fldChar w:fldCharType="separate"/>
        </w:r>
        <w:r w:rsidR="00311238">
          <w:rPr>
            <w:webHidden/>
          </w:rPr>
          <w:t>9</w:t>
        </w:r>
        <w:r w:rsidR="00AC4D96">
          <w:rPr>
            <w:webHidden/>
          </w:rPr>
          <w:fldChar w:fldCharType="end"/>
        </w:r>
      </w:hyperlink>
    </w:p>
    <w:p w:rsidR="00AC4D96" w:rsidRDefault="008D740E" w:rsidP="00CB211D">
      <w:pPr>
        <w:pStyle w:val="TOC2"/>
        <w:rPr>
          <w:noProof/>
          <w:lang w:eastAsia="en-US"/>
        </w:rPr>
      </w:pPr>
      <w:hyperlink w:anchor="_Toc7704870" w:history="1">
        <w:r w:rsidR="00AC4D96" w:rsidRPr="006C515E">
          <w:rPr>
            <w:rStyle w:val="Hyperlink"/>
            <w:noProof/>
          </w:rPr>
          <w:t>Metabolic Chamber</w:t>
        </w:r>
        <w:r w:rsidR="00AC4D96">
          <w:rPr>
            <w:noProof/>
            <w:webHidden/>
          </w:rPr>
          <w:tab/>
        </w:r>
        <w:r w:rsidR="00AC4D96">
          <w:rPr>
            <w:noProof/>
            <w:webHidden/>
          </w:rPr>
          <w:fldChar w:fldCharType="begin"/>
        </w:r>
        <w:r w:rsidR="00AC4D96">
          <w:rPr>
            <w:noProof/>
            <w:webHidden/>
          </w:rPr>
          <w:instrText xml:space="preserve"> PAGEREF _Toc7704870 \h </w:instrText>
        </w:r>
        <w:r w:rsidR="00AC4D96">
          <w:rPr>
            <w:noProof/>
            <w:webHidden/>
          </w:rPr>
        </w:r>
        <w:r w:rsidR="00AC4D96">
          <w:rPr>
            <w:noProof/>
            <w:webHidden/>
          </w:rPr>
          <w:fldChar w:fldCharType="separate"/>
        </w:r>
        <w:r w:rsidR="00311238">
          <w:rPr>
            <w:noProof/>
            <w:webHidden/>
          </w:rPr>
          <w:t>9</w:t>
        </w:r>
        <w:r w:rsidR="00AC4D96">
          <w:rPr>
            <w:noProof/>
            <w:webHidden/>
          </w:rPr>
          <w:fldChar w:fldCharType="end"/>
        </w:r>
      </w:hyperlink>
    </w:p>
    <w:p w:rsidR="00AC4D96" w:rsidRDefault="008D740E" w:rsidP="00CB211D">
      <w:pPr>
        <w:pStyle w:val="TOC2"/>
        <w:rPr>
          <w:noProof/>
          <w:lang w:eastAsia="en-US"/>
        </w:rPr>
      </w:pPr>
      <w:hyperlink w:anchor="_Toc7704871" w:history="1">
        <w:r w:rsidR="00AC4D96" w:rsidRPr="006C515E">
          <w:rPr>
            <w:rStyle w:val="Hyperlink"/>
            <w:noProof/>
          </w:rPr>
          <w:t>Core Temperature</w:t>
        </w:r>
        <w:r w:rsidR="00AC4D96">
          <w:rPr>
            <w:noProof/>
            <w:webHidden/>
          </w:rPr>
          <w:tab/>
        </w:r>
        <w:r w:rsidR="00AC4D96">
          <w:rPr>
            <w:noProof/>
            <w:webHidden/>
          </w:rPr>
          <w:fldChar w:fldCharType="begin"/>
        </w:r>
        <w:r w:rsidR="00AC4D96">
          <w:rPr>
            <w:noProof/>
            <w:webHidden/>
          </w:rPr>
          <w:instrText xml:space="preserve"> PAGEREF _Toc7704871 \h </w:instrText>
        </w:r>
        <w:r w:rsidR="00AC4D96">
          <w:rPr>
            <w:noProof/>
            <w:webHidden/>
          </w:rPr>
        </w:r>
        <w:r w:rsidR="00AC4D96">
          <w:rPr>
            <w:noProof/>
            <w:webHidden/>
          </w:rPr>
          <w:fldChar w:fldCharType="separate"/>
        </w:r>
        <w:r w:rsidR="00311238">
          <w:rPr>
            <w:noProof/>
            <w:webHidden/>
          </w:rPr>
          <w:t>9</w:t>
        </w:r>
        <w:r w:rsidR="00AC4D96">
          <w:rPr>
            <w:noProof/>
            <w:webHidden/>
          </w:rPr>
          <w:fldChar w:fldCharType="end"/>
        </w:r>
      </w:hyperlink>
    </w:p>
    <w:p w:rsidR="00AC4D96" w:rsidRDefault="008D740E" w:rsidP="00CB211D">
      <w:pPr>
        <w:pStyle w:val="TOC2"/>
        <w:rPr>
          <w:noProof/>
          <w:lang w:eastAsia="en-US"/>
        </w:rPr>
      </w:pPr>
      <w:hyperlink w:anchor="_Toc7704872" w:history="1">
        <w:r w:rsidR="00AC4D96" w:rsidRPr="006C515E">
          <w:rPr>
            <w:rStyle w:val="Hyperlink"/>
            <w:noProof/>
          </w:rPr>
          <w:t>RMR</w:t>
        </w:r>
        <w:r w:rsidR="00AC4D96">
          <w:rPr>
            <w:noProof/>
            <w:webHidden/>
          </w:rPr>
          <w:tab/>
        </w:r>
        <w:r w:rsidR="00AC4D96">
          <w:rPr>
            <w:noProof/>
            <w:webHidden/>
          </w:rPr>
          <w:fldChar w:fldCharType="begin"/>
        </w:r>
        <w:r w:rsidR="00AC4D96">
          <w:rPr>
            <w:noProof/>
            <w:webHidden/>
          </w:rPr>
          <w:instrText xml:space="preserve"> PAGEREF _Toc7704872 \h </w:instrText>
        </w:r>
        <w:r w:rsidR="00AC4D96">
          <w:rPr>
            <w:noProof/>
            <w:webHidden/>
          </w:rPr>
        </w:r>
        <w:r w:rsidR="00AC4D96">
          <w:rPr>
            <w:noProof/>
            <w:webHidden/>
          </w:rPr>
          <w:fldChar w:fldCharType="separate"/>
        </w:r>
        <w:r w:rsidR="00311238">
          <w:rPr>
            <w:noProof/>
            <w:webHidden/>
          </w:rPr>
          <w:t>10</w:t>
        </w:r>
        <w:r w:rsidR="00AC4D96">
          <w:rPr>
            <w:noProof/>
            <w:webHidden/>
          </w:rPr>
          <w:fldChar w:fldCharType="end"/>
        </w:r>
      </w:hyperlink>
    </w:p>
    <w:p w:rsidR="00AC4D96" w:rsidRDefault="008D740E" w:rsidP="00CB211D">
      <w:pPr>
        <w:pStyle w:val="TOC2"/>
        <w:rPr>
          <w:noProof/>
          <w:lang w:eastAsia="en-US"/>
        </w:rPr>
      </w:pPr>
      <w:hyperlink w:anchor="_Toc7704873" w:history="1">
        <w:r w:rsidR="00AC4D96" w:rsidRPr="006C515E">
          <w:rPr>
            <w:rStyle w:val="Hyperlink"/>
            <w:noProof/>
          </w:rPr>
          <w:t>Infrared Imaging</w:t>
        </w:r>
        <w:r w:rsidR="00AC4D96">
          <w:rPr>
            <w:noProof/>
            <w:webHidden/>
          </w:rPr>
          <w:tab/>
        </w:r>
        <w:r w:rsidR="00AC4D96">
          <w:rPr>
            <w:noProof/>
            <w:webHidden/>
          </w:rPr>
          <w:fldChar w:fldCharType="begin"/>
        </w:r>
        <w:r w:rsidR="00AC4D96">
          <w:rPr>
            <w:noProof/>
            <w:webHidden/>
          </w:rPr>
          <w:instrText xml:space="preserve"> PAGEREF _Toc7704873 \h </w:instrText>
        </w:r>
        <w:r w:rsidR="00AC4D96">
          <w:rPr>
            <w:noProof/>
            <w:webHidden/>
          </w:rPr>
        </w:r>
        <w:r w:rsidR="00AC4D96">
          <w:rPr>
            <w:noProof/>
            <w:webHidden/>
          </w:rPr>
          <w:fldChar w:fldCharType="separate"/>
        </w:r>
        <w:r w:rsidR="00311238">
          <w:rPr>
            <w:noProof/>
            <w:webHidden/>
          </w:rPr>
          <w:t>10</w:t>
        </w:r>
        <w:r w:rsidR="00AC4D96">
          <w:rPr>
            <w:noProof/>
            <w:webHidden/>
          </w:rPr>
          <w:fldChar w:fldCharType="end"/>
        </w:r>
      </w:hyperlink>
    </w:p>
    <w:p w:rsidR="00AC4D96" w:rsidRDefault="008D740E">
      <w:pPr>
        <w:pStyle w:val="TOC1"/>
        <w:rPr>
          <w:rFonts w:asciiTheme="minorHAnsi" w:hAnsiTheme="minorHAnsi" w:cstheme="minorBidi"/>
          <w:b w:val="0"/>
          <w:sz w:val="22"/>
          <w:szCs w:val="22"/>
          <w:lang w:eastAsia="en-US"/>
        </w:rPr>
      </w:pPr>
      <w:hyperlink w:anchor="_Toc7704874" w:history="1">
        <w:r w:rsidR="00AC4D96" w:rsidRPr="006C515E">
          <w:rPr>
            <w:rStyle w:val="Hyperlink"/>
            <w:highlight w:val="lightGray"/>
          </w:rPr>
          <w:t>IMAGING PROCEDURES</w:t>
        </w:r>
        <w:r w:rsidR="00AC4D96">
          <w:rPr>
            <w:webHidden/>
          </w:rPr>
          <w:tab/>
        </w:r>
        <w:r w:rsidR="00AC4D96">
          <w:rPr>
            <w:webHidden/>
          </w:rPr>
          <w:fldChar w:fldCharType="begin"/>
        </w:r>
        <w:r w:rsidR="00AC4D96">
          <w:rPr>
            <w:webHidden/>
          </w:rPr>
          <w:instrText xml:space="preserve"> PAGEREF _Toc7704874 \h </w:instrText>
        </w:r>
        <w:r w:rsidR="00AC4D96">
          <w:rPr>
            <w:webHidden/>
          </w:rPr>
        </w:r>
        <w:r w:rsidR="00AC4D96">
          <w:rPr>
            <w:webHidden/>
          </w:rPr>
          <w:fldChar w:fldCharType="separate"/>
        </w:r>
        <w:r w:rsidR="00311238">
          <w:rPr>
            <w:webHidden/>
          </w:rPr>
          <w:t>10</w:t>
        </w:r>
        <w:r w:rsidR="00AC4D96">
          <w:rPr>
            <w:webHidden/>
          </w:rPr>
          <w:fldChar w:fldCharType="end"/>
        </w:r>
      </w:hyperlink>
    </w:p>
    <w:p w:rsidR="00AC4D96" w:rsidRDefault="008D740E" w:rsidP="00CB211D">
      <w:pPr>
        <w:pStyle w:val="TOC2"/>
        <w:rPr>
          <w:rStyle w:val="Hyperlink"/>
          <w:noProof/>
        </w:rPr>
      </w:pPr>
      <w:hyperlink w:anchor="_Toc7704875" w:history="1">
        <w:r w:rsidR="00AC4D96" w:rsidRPr="006C515E">
          <w:rPr>
            <w:rStyle w:val="Hyperlink"/>
            <w:noProof/>
          </w:rPr>
          <w:t>CT Scan</w:t>
        </w:r>
        <w:r w:rsidR="00AC4D96">
          <w:rPr>
            <w:noProof/>
            <w:webHidden/>
          </w:rPr>
          <w:tab/>
        </w:r>
        <w:r w:rsidR="00AC4D96">
          <w:rPr>
            <w:noProof/>
            <w:webHidden/>
          </w:rPr>
          <w:fldChar w:fldCharType="begin"/>
        </w:r>
        <w:r w:rsidR="00AC4D96">
          <w:rPr>
            <w:noProof/>
            <w:webHidden/>
          </w:rPr>
          <w:instrText xml:space="preserve"> PAGEREF _Toc7704875 \h </w:instrText>
        </w:r>
        <w:r w:rsidR="00AC4D96">
          <w:rPr>
            <w:noProof/>
            <w:webHidden/>
          </w:rPr>
        </w:r>
        <w:r w:rsidR="00AC4D96">
          <w:rPr>
            <w:noProof/>
            <w:webHidden/>
          </w:rPr>
          <w:fldChar w:fldCharType="separate"/>
        </w:r>
        <w:r w:rsidR="00311238">
          <w:rPr>
            <w:noProof/>
            <w:webHidden/>
          </w:rPr>
          <w:t>10</w:t>
        </w:r>
        <w:r w:rsidR="00AC4D96">
          <w:rPr>
            <w:noProof/>
            <w:webHidden/>
          </w:rPr>
          <w:fldChar w:fldCharType="end"/>
        </w:r>
      </w:hyperlink>
    </w:p>
    <w:p w:rsidR="008F4F09" w:rsidRPr="00CB211D" w:rsidRDefault="008F4F09" w:rsidP="00CB211D">
      <w:pPr>
        <w:spacing w:after="100"/>
        <w:ind w:firstLine="216"/>
        <w:rPr>
          <w:rFonts w:asciiTheme="minorHAnsi" w:hAnsiTheme="minorHAnsi" w:cstheme="minorHAnsi"/>
          <w:noProof/>
          <w:sz w:val="22"/>
          <w:szCs w:val="22"/>
          <w:lang w:eastAsia="ja-JP"/>
        </w:rPr>
      </w:pPr>
      <w:r w:rsidRPr="00CB211D">
        <w:rPr>
          <w:rFonts w:asciiTheme="minorHAnsi" w:hAnsiTheme="minorHAnsi" w:cstheme="minorHAnsi"/>
          <w:noProof/>
          <w:sz w:val="22"/>
          <w:szCs w:val="22"/>
          <w:lang w:eastAsia="ja-JP"/>
        </w:rPr>
        <w:t>PET Scan (Positron Emission Tomography)……………………………………………………………</w:t>
      </w:r>
      <w:r>
        <w:rPr>
          <w:rFonts w:asciiTheme="minorHAnsi" w:hAnsiTheme="minorHAnsi" w:cstheme="minorHAnsi"/>
          <w:noProof/>
          <w:sz w:val="22"/>
          <w:szCs w:val="22"/>
          <w:lang w:eastAsia="ja-JP"/>
        </w:rPr>
        <w:t>…………………………   11</w:t>
      </w:r>
    </w:p>
    <w:p w:rsidR="00AC4D96" w:rsidRDefault="008D740E" w:rsidP="00CB211D">
      <w:pPr>
        <w:pStyle w:val="TOC2"/>
        <w:rPr>
          <w:noProof/>
          <w:lang w:eastAsia="en-US"/>
        </w:rPr>
      </w:pPr>
      <w:hyperlink w:anchor="_Toc7704876" w:history="1">
        <w:r w:rsidR="00AC4D96" w:rsidRPr="006C515E">
          <w:rPr>
            <w:rStyle w:val="Hyperlink"/>
            <w:noProof/>
          </w:rPr>
          <w:t>DXA</w:t>
        </w:r>
        <w:r w:rsidR="00AC4D96">
          <w:rPr>
            <w:noProof/>
            <w:webHidden/>
          </w:rPr>
          <w:tab/>
        </w:r>
        <w:r w:rsidR="00AC4D96">
          <w:rPr>
            <w:noProof/>
            <w:webHidden/>
          </w:rPr>
          <w:fldChar w:fldCharType="begin"/>
        </w:r>
        <w:r w:rsidR="00AC4D96">
          <w:rPr>
            <w:noProof/>
            <w:webHidden/>
          </w:rPr>
          <w:instrText xml:space="preserve"> PAGEREF _Toc7704876 \h </w:instrText>
        </w:r>
        <w:r w:rsidR="00AC4D96">
          <w:rPr>
            <w:noProof/>
            <w:webHidden/>
          </w:rPr>
        </w:r>
        <w:r w:rsidR="00AC4D96">
          <w:rPr>
            <w:noProof/>
            <w:webHidden/>
          </w:rPr>
          <w:fldChar w:fldCharType="separate"/>
        </w:r>
        <w:r w:rsidR="00311238">
          <w:rPr>
            <w:noProof/>
            <w:webHidden/>
          </w:rPr>
          <w:t>13</w:t>
        </w:r>
        <w:r w:rsidR="00AC4D96">
          <w:rPr>
            <w:noProof/>
            <w:webHidden/>
          </w:rPr>
          <w:fldChar w:fldCharType="end"/>
        </w:r>
      </w:hyperlink>
    </w:p>
    <w:p w:rsidR="00AC4D96" w:rsidRDefault="008D740E">
      <w:pPr>
        <w:pStyle w:val="TOC3"/>
        <w:tabs>
          <w:tab w:val="right" w:leader="dot" w:pos="9350"/>
        </w:tabs>
        <w:rPr>
          <w:noProof/>
          <w:lang w:eastAsia="en-US"/>
        </w:rPr>
      </w:pPr>
      <w:hyperlink w:anchor="_Toc7704877" w:history="1">
        <w:r w:rsidR="00AC4D96" w:rsidRPr="006C515E">
          <w:rPr>
            <w:rStyle w:val="Hyperlink"/>
            <w:noProof/>
          </w:rPr>
          <w:t>Hologic Discovery A</w:t>
        </w:r>
        <w:r w:rsidR="00AC4D96">
          <w:rPr>
            <w:noProof/>
            <w:webHidden/>
          </w:rPr>
          <w:tab/>
        </w:r>
        <w:r w:rsidR="00AC4D96">
          <w:rPr>
            <w:noProof/>
            <w:webHidden/>
          </w:rPr>
          <w:fldChar w:fldCharType="begin"/>
        </w:r>
        <w:r w:rsidR="00AC4D96">
          <w:rPr>
            <w:noProof/>
            <w:webHidden/>
          </w:rPr>
          <w:instrText xml:space="preserve"> PAGEREF _Toc7704877 \h </w:instrText>
        </w:r>
        <w:r w:rsidR="00AC4D96">
          <w:rPr>
            <w:noProof/>
            <w:webHidden/>
          </w:rPr>
        </w:r>
        <w:r w:rsidR="00AC4D96">
          <w:rPr>
            <w:noProof/>
            <w:webHidden/>
          </w:rPr>
          <w:fldChar w:fldCharType="separate"/>
        </w:r>
        <w:r w:rsidR="00311238">
          <w:rPr>
            <w:noProof/>
            <w:webHidden/>
          </w:rPr>
          <w:t>13</w:t>
        </w:r>
        <w:r w:rsidR="00AC4D96">
          <w:rPr>
            <w:noProof/>
            <w:webHidden/>
          </w:rPr>
          <w:fldChar w:fldCharType="end"/>
        </w:r>
      </w:hyperlink>
    </w:p>
    <w:p w:rsidR="00AC4D96" w:rsidRDefault="008D740E">
      <w:pPr>
        <w:pStyle w:val="TOC4"/>
        <w:rPr>
          <w:rFonts w:asciiTheme="minorHAnsi" w:eastAsiaTheme="minorEastAsia" w:hAnsiTheme="minorHAnsi" w:cstheme="minorBidi"/>
        </w:rPr>
      </w:pPr>
      <w:hyperlink w:anchor="_Toc7704878" w:history="1">
        <w:r w:rsidR="00AC4D96" w:rsidRPr="006C515E">
          <w:rPr>
            <w:rStyle w:val="Hyperlink"/>
          </w:rPr>
          <w:t>Whole Body Scan</w:t>
        </w:r>
        <w:r w:rsidR="00AC4D96">
          <w:rPr>
            <w:webHidden/>
          </w:rPr>
          <w:tab/>
        </w:r>
        <w:r w:rsidR="00AC4D96">
          <w:rPr>
            <w:webHidden/>
          </w:rPr>
          <w:fldChar w:fldCharType="begin"/>
        </w:r>
        <w:r w:rsidR="00AC4D96">
          <w:rPr>
            <w:webHidden/>
          </w:rPr>
          <w:instrText xml:space="preserve"> PAGEREF _Toc7704878 \h </w:instrText>
        </w:r>
        <w:r w:rsidR="00AC4D96">
          <w:rPr>
            <w:webHidden/>
          </w:rPr>
        </w:r>
        <w:r w:rsidR="00AC4D96">
          <w:rPr>
            <w:webHidden/>
          </w:rPr>
          <w:fldChar w:fldCharType="separate"/>
        </w:r>
        <w:r w:rsidR="00311238">
          <w:rPr>
            <w:webHidden/>
          </w:rPr>
          <w:t>13</w:t>
        </w:r>
        <w:r w:rsidR="00AC4D96">
          <w:rPr>
            <w:webHidden/>
          </w:rPr>
          <w:fldChar w:fldCharType="end"/>
        </w:r>
      </w:hyperlink>
    </w:p>
    <w:p w:rsidR="00AC4D96" w:rsidRDefault="008D740E">
      <w:pPr>
        <w:pStyle w:val="TOC4"/>
        <w:rPr>
          <w:rFonts w:asciiTheme="minorHAnsi" w:eastAsiaTheme="minorEastAsia" w:hAnsiTheme="minorHAnsi" w:cstheme="minorBidi"/>
        </w:rPr>
      </w:pPr>
      <w:hyperlink w:anchor="_Toc7704879" w:history="1">
        <w:r w:rsidR="00AC4D96" w:rsidRPr="006C515E">
          <w:rPr>
            <w:rStyle w:val="Hyperlink"/>
          </w:rPr>
          <w:t>Hip Scan</w:t>
        </w:r>
        <w:r w:rsidR="00AC4D96">
          <w:rPr>
            <w:webHidden/>
          </w:rPr>
          <w:tab/>
        </w:r>
        <w:r w:rsidR="00AC4D96">
          <w:rPr>
            <w:webHidden/>
          </w:rPr>
          <w:fldChar w:fldCharType="begin"/>
        </w:r>
        <w:r w:rsidR="00AC4D96">
          <w:rPr>
            <w:webHidden/>
          </w:rPr>
          <w:instrText xml:space="preserve"> PAGEREF _Toc7704879 \h </w:instrText>
        </w:r>
        <w:r w:rsidR="00AC4D96">
          <w:rPr>
            <w:webHidden/>
          </w:rPr>
        </w:r>
        <w:r w:rsidR="00AC4D96">
          <w:rPr>
            <w:webHidden/>
          </w:rPr>
          <w:fldChar w:fldCharType="separate"/>
        </w:r>
        <w:r w:rsidR="00311238">
          <w:rPr>
            <w:webHidden/>
          </w:rPr>
          <w:t>13</w:t>
        </w:r>
        <w:r w:rsidR="00AC4D96">
          <w:rPr>
            <w:webHidden/>
          </w:rPr>
          <w:fldChar w:fldCharType="end"/>
        </w:r>
      </w:hyperlink>
    </w:p>
    <w:p w:rsidR="00AC4D96" w:rsidRDefault="008D740E">
      <w:pPr>
        <w:pStyle w:val="TOC4"/>
        <w:rPr>
          <w:rFonts w:asciiTheme="minorHAnsi" w:eastAsiaTheme="minorEastAsia" w:hAnsiTheme="minorHAnsi" w:cstheme="minorBidi"/>
        </w:rPr>
      </w:pPr>
      <w:hyperlink w:anchor="_Toc7704880" w:history="1">
        <w:r w:rsidR="00AC4D96" w:rsidRPr="006C515E">
          <w:rPr>
            <w:rStyle w:val="Hyperlink"/>
          </w:rPr>
          <w:t>Spine Scan</w:t>
        </w:r>
        <w:r w:rsidR="00AC4D96">
          <w:rPr>
            <w:webHidden/>
          </w:rPr>
          <w:tab/>
        </w:r>
        <w:r w:rsidR="00AC4D96">
          <w:rPr>
            <w:webHidden/>
          </w:rPr>
          <w:fldChar w:fldCharType="begin"/>
        </w:r>
        <w:r w:rsidR="00AC4D96">
          <w:rPr>
            <w:webHidden/>
          </w:rPr>
          <w:instrText xml:space="preserve"> PAGEREF _Toc7704880 \h </w:instrText>
        </w:r>
        <w:r w:rsidR="00AC4D96">
          <w:rPr>
            <w:webHidden/>
          </w:rPr>
        </w:r>
        <w:r w:rsidR="00AC4D96">
          <w:rPr>
            <w:webHidden/>
          </w:rPr>
          <w:fldChar w:fldCharType="separate"/>
        </w:r>
        <w:r w:rsidR="00311238">
          <w:rPr>
            <w:webHidden/>
          </w:rPr>
          <w:t>14</w:t>
        </w:r>
        <w:r w:rsidR="00AC4D96">
          <w:rPr>
            <w:webHidden/>
          </w:rPr>
          <w:fldChar w:fldCharType="end"/>
        </w:r>
      </w:hyperlink>
    </w:p>
    <w:p w:rsidR="00AC4D96" w:rsidRDefault="008D740E">
      <w:pPr>
        <w:pStyle w:val="TOC4"/>
        <w:rPr>
          <w:rFonts w:asciiTheme="minorHAnsi" w:eastAsiaTheme="minorEastAsia" w:hAnsiTheme="minorHAnsi" w:cstheme="minorBidi"/>
        </w:rPr>
      </w:pPr>
      <w:hyperlink w:anchor="_Toc7704881" w:history="1">
        <w:r w:rsidR="00AC4D96" w:rsidRPr="006C515E">
          <w:rPr>
            <w:rStyle w:val="Hyperlink"/>
          </w:rPr>
          <w:t>Forearm Scan</w:t>
        </w:r>
        <w:r w:rsidR="00AC4D96">
          <w:rPr>
            <w:webHidden/>
          </w:rPr>
          <w:tab/>
        </w:r>
        <w:r w:rsidR="00AC4D96">
          <w:rPr>
            <w:webHidden/>
          </w:rPr>
          <w:fldChar w:fldCharType="begin"/>
        </w:r>
        <w:r w:rsidR="00AC4D96">
          <w:rPr>
            <w:webHidden/>
          </w:rPr>
          <w:instrText xml:space="preserve"> PAGEREF _Toc7704881 \h </w:instrText>
        </w:r>
        <w:r w:rsidR="00AC4D96">
          <w:rPr>
            <w:webHidden/>
          </w:rPr>
        </w:r>
        <w:r w:rsidR="00AC4D96">
          <w:rPr>
            <w:webHidden/>
          </w:rPr>
          <w:fldChar w:fldCharType="separate"/>
        </w:r>
        <w:r w:rsidR="00311238">
          <w:rPr>
            <w:webHidden/>
          </w:rPr>
          <w:t>14</w:t>
        </w:r>
        <w:r w:rsidR="00AC4D96">
          <w:rPr>
            <w:webHidden/>
          </w:rPr>
          <w:fldChar w:fldCharType="end"/>
        </w:r>
      </w:hyperlink>
    </w:p>
    <w:p w:rsidR="00AC4D96" w:rsidRDefault="008D740E">
      <w:pPr>
        <w:pStyle w:val="TOC3"/>
        <w:tabs>
          <w:tab w:val="right" w:leader="dot" w:pos="9350"/>
        </w:tabs>
        <w:rPr>
          <w:noProof/>
          <w:lang w:eastAsia="en-US"/>
        </w:rPr>
      </w:pPr>
      <w:hyperlink w:anchor="_Toc7704882" w:history="1">
        <w:r w:rsidR="00AC4D96" w:rsidRPr="006C515E">
          <w:rPr>
            <w:rStyle w:val="Hyperlink"/>
            <w:noProof/>
          </w:rPr>
          <w:t>GE iDXA</w:t>
        </w:r>
        <w:r w:rsidR="00AC4D96">
          <w:rPr>
            <w:noProof/>
            <w:webHidden/>
          </w:rPr>
          <w:tab/>
        </w:r>
        <w:r w:rsidR="00AC4D96">
          <w:rPr>
            <w:noProof/>
            <w:webHidden/>
          </w:rPr>
          <w:fldChar w:fldCharType="begin"/>
        </w:r>
        <w:r w:rsidR="00AC4D96">
          <w:rPr>
            <w:noProof/>
            <w:webHidden/>
          </w:rPr>
          <w:instrText xml:space="preserve"> PAGEREF _Toc7704882 \h </w:instrText>
        </w:r>
        <w:r w:rsidR="00AC4D96">
          <w:rPr>
            <w:noProof/>
            <w:webHidden/>
          </w:rPr>
        </w:r>
        <w:r w:rsidR="00AC4D96">
          <w:rPr>
            <w:noProof/>
            <w:webHidden/>
          </w:rPr>
          <w:fldChar w:fldCharType="separate"/>
        </w:r>
        <w:r w:rsidR="00311238">
          <w:rPr>
            <w:noProof/>
            <w:webHidden/>
          </w:rPr>
          <w:t>15</w:t>
        </w:r>
        <w:r w:rsidR="00AC4D96">
          <w:rPr>
            <w:noProof/>
            <w:webHidden/>
          </w:rPr>
          <w:fldChar w:fldCharType="end"/>
        </w:r>
      </w:hyperlink>
    </w:p>
    <w:p w:rsidR="00AC4D96" w:rsidRDefault="008D740E">
      <w:pPr>
        <w:pStyle w:val="TOC4"/>
        <w:rPr>
          <w:rFonts w:asciiTheme="minorHAnsi" w:eastAsiaTheme="minorEastAsia" w:hAnsiTheme="minorHAnsi" w:cstheme="minorBidi"/>
        </w:rPr>
      </w:pPr>
      <w:hyperlink w:anchor="_Toc7704883" w:history="1">
        <w:r w:rsidR="00AC4D96" w:rsidRPr="006C515E">
          <w:rPr>
            <w:rStyle w:val="Hyperlink"/>
          </w:rPr>
          <w:t>Whole Body Scan GE iDXA</w:t>
        </w:r>
        <w:r w:rsidR="00AC4D96">
          <w:rPr>
            <w:webHidden/>
          </w:rPr>
          <w:tab/>
        </w:r>
        <w:r w:rsidR="00AC4D96">
          <w:rPr>
            <w:webHidden/>
          </w:rPr>
          <w:fldChar w:fldCharType="begin"/>
        </w:r>
        <w:r w:rsidR="00AC4D96">
          <w:rPr>
            <w:webHidden/>
          </w:rPr>
          <w:instrText xml:space="preserve"> PAGEREF _Toc7704883 \h </w:instrText>
        </w:r>
        <w:r w:rsidR="00AC4D96">
          <w:rPr>
            <w:webHidden/>
          </w:rPr>
        </w:r>
        <w:r w:rsidR="00AC4D96">
          <w:rPr>
            <w:webHidden/>
          </w:rPr>
          <w:fldChar w:fldCharType="separate"/>
        </w:r>
        <w:r w:rsidR="00311238">
          <w:rPr>
            <w:webHidden/>
          </w:rPr>
          <w:t>15</w:t>
        </w:r>
        <w:r w:rsidR="00AC4D96">
          <w:rPr>
            <w:webHidden/>
          </w:rPr>
          <w:fldChar w:fldCharType="end"/>
        </w:r>
      </w:hyperlink>
    </w:p>
    <w:p w:rsidR="00AC4D96" w:rsidRDefault="008D740E">
      <w:pPr>
        <w:pStyle w:val="TOC4"/>
        <w:rPr>
          <w:rFonts w:asciiTheme="minorHAnsi" w:eastAsiaTheme="minorEastAsia" w:hAnsiTheme="minorHAnsi" w:cstheme="minorBidi"/>
        </w:rPr>
      </w:pPr>
      <w:hyperlink w:anchor="_Toc7704884" w:history="1">
        <w:r w:rsidR="00AC4D96" w:rsidRPr="006C515E">
          <w:rPr>
            <w:rStyle w:val="Hyperlink"/>
          </w:rPr>
          <w:t>Hip Scan GE iDXA</w:t>
        </w:r>
        <w:r w:rsidR="00AC4D96">
          <w:rPr>
            <w:webHidden/>
          </w:rPr>
          <w:tab/>
        </w:r>
        <w:r w:rsidR="00AC4D96">
          <w:rPr>
            <w:webHidden/>
          </w:rPr>
          <w:fldChar w:fldCharType="begin"/>
        </w:r>
        <w:r w:rsidR="00AC4D96">
          <w:rPr>
            <w:webHidden/>
          </w:rPr>
          <w:instrText xml:space="preserve"> PAGEREF _Toc7704884 \h </w:instrText>
        </w:r>
        <w:r w:rsidR="00AC4D96">
          <w:rPr>
            <w:webHidden/>
          </w:rPr>
        </w:r>
        <w:r w:rsidR="00AC4D96">
          <w:rPr>
            <w:webHidden/>
          </w:rPr>
          <w:fldChar w:fldCharType="separate"/>
        </w:r>
        <w:r w:rsidR="00311238">
          <w:rPr>
            <w:webHidden/>
          </w:rPr>
          <w:t>16</w:t>
        </w:r>
        <w:r w:rsidR="00AC4D96">
          <w:rPr>
            <w:webHidden/>
          </w:rPr>
          <w:fldChar w:fldCharType="end"/>
        </w:r>
      </w:hyperlink>
    </w:p>
    <w:p w:rsidR="00AC4D96" w:rsidRDefault="008D740E">
      <w:pPr>
        <w:pStyle w:val="TOC4"/>
        <w:rPr>
          <w:rFonts w:asciiTheme="minorHAnsi" w:eastAsiaTheme="minorEastAsia" w:hAnsiTheme="minorHAnsi" w:cstheme="minorBidi"/>
        </w:rPr>
      </w:pPr>
      <w:hyperlink w:anchor="_Toc7704885" w:history="1">
        <w:r w:rsidR="00AC4D96" w:rsidRPr="006C515E">
          <w:rPr>
            <w:rStyle w:val="Hyperlink"/>
          </w:rPr>
          <w:t>Spine Scan GE iDXA</w:t>
        </w:r>
        <w:r w:rsidR="00AC4D96">
          <w:rPr>
            <w:webHidden/>
          </w:rPr>
          <w:tab/>
        </w:r>
        <w:r w:rsidR="00AC4D96">
          <w:rPr>
            <w:webHidden/>
          </w:rPr>
          <w:fldChar w:fldCharType="begin"/>
        </w:r>
        <w:r w:rsidR="00AC4D96">
          <w:rPr>
            <w:webHidden/>
          </w:rPr>
          <w:instrText xml:space="preserve"> PAGEREF _Toc7704885 \h </w:instrText>
        </w:r>
        <w:r w:rsidR="00AC4D96">
          <w:rPr>
            <w:webHidden/>
          </w:rPr>
        </w:r>
        <w:r w:rsidR="00AC4D96">
          <w:rPr>
            <w:webHidden/>
          </w:rPr>
          <w:fldChar w:fldCharType="separate"/>
        </w:r>
        <w:r w:rsidR="00311238">
          <w:rPr>
            <w:webHidden/>
          </w:rPr>
          <w:t>16</w:t>
        </w:r>
        <w:r w:rsidR="00AC4D96">
          <w:rPr>
            <w:webHidden/>
          </w:rPr>
          <w:fldChar w:fldCharType="end"/>
        </w:r>
      </w:hyperlink>
    </w:p>
    <w:p w:rsidR="00AC4D96" w:rsidRDefault="008D740E">
      <w:pPr>
        <w:pStyle w:val="TOC4"/>
        <w:rPr>
          <w:rFonts w:asciiTheme="minorHAnsi" w:eastAsiaTheme="minorEastAsia" w:hAnsiTheme="minorHAnsi" w:cstheme="minorBidi"/>
        </w:rPr>
      </w:pPr>
      <w:hyperlink w:anchor="_Toc7704886" w:history="1">
        <w:r w:rsidR="00AC4D96" w:rsidRPr="006C515E">
          <w:rPr>
            <w:rStyle w:val="Hyperlink"/>
          </w:rPr>
          <w:t>Forearm Scan GE</w:t>
        </w:r>
        <w:r w:rsidR="00AC4D96">
          <w:rPr>
            <w:webHidden/>
          </w:rPr>
          <w:tab/>
        </w:r>
        <w:r w:rsidR="00AC4D96">
          <w:rPr>
            <w:webHidden/>
          </w:rPr>
          <w:fldChar w:fldCharType="begin"/>
        </w:r>
        <w:r w:rsidR="00AC4D96">
          <w:rPr>
            <w:webHidden/>
          </w:rPr>
          <w:instrText xml:space="preserve"> PAGEREF _Toc7704886 \h </w:instrText>
        </w:r>
        <w:r w:rsidR="00AC4D96">
          <w:rPr>
            <w:webHidden/>
          </w:rPr>
        </w:r>
        <w:r w:rsidR="00AC4D96">
          <w:rPr>
            <w:webHidden/>
          </w:rPr>
          <w:fldChar w:fldCharType="separate"/>
        </w:r>
        <w:r w:rsidR="00311238">
          <w:rPr>
            <w:webHidden/>
          </w:rPr>
          <w:t>17</w:t>
        </w:r>
        <w:r w:rsidR="00AC4D96">
          <w:rPr>
            <w:webHidden/>
          </w:rPr>
          <w:fldChar w:fldCharType="end"/>
        </w:r>
      </w:hyperlink>
    </w:p>
    <w:p w:rsidR="00AC4D96" w:rsidRDefault="008D740E" w:rsidP="00CB211D">
      <w:pPr>
        <w:pStyle w:val="TOC2"/>
        <w:rPr>
          <w:noProof/>
          <w:lang w:eastAsia="en-US"/>
        </w:rPr>
      </w:pPr>
      <w:hyperlink w:anchor="_Toc7704887" w:history="1">
        <w:r w:rsidR="00AC4D96" w:rsidRPr="006C515E">
          <w:rPr>
            <w:rStyle w:val="Hyperlink"/>
            <w:noProof/>
          </w:rPr>
          <w:t>QuickScan</w:t>
        </w:r>
        <w:r w:rsidR="00AC4D96">
          <w:rPr>
            <w:noProof/>
            <w:webHidden/>
          </w:rPr>
          <w:tab/>
        </w:r>
        <w:r w:rsidR="00AC4D96">
          <w:rPr>
            <w:noProof/>
            <w:webHidden/>
          </w:rPr>
          <w:fldChar w:fldCharType="begin"/>
        </w:r>
        <w:r w:rsidR="00AC4D96">
          <w:rPr>
            <w:noProof/>
            <w:webHidden/>
          </w:rPr>
          <w:instrText xml:space="preserve"> PAGEREF _Toc7704887 \h </w:instrText>
        </w:r>
        <w:r w:rsidR="00AC4D96">
          <w:rPr>
            <w:noProof/>
            <w:webHidden/>
          </w:rPr>
        </w:r>
        <w:r w:rsidR="00AC4D96">
          <w:rPr>
            <w:noProof/>
            <w:webHidden/>
          </w:rPr>
          <w:fldChar w:fldCharType="separate"/>
        </w:r>
        <w:r w:rsidR="00311238">
          <w:rPr>
            <w:noProof/>
            <w:webHidden/>
          </w:rPr>
          <w:t>17</w:t>
        </w:r>
        <w:r w:rsidR="00AC4D96">
          <w:rPr>
            <w:noProof/>
            <w:webHidden/>
          </w:rPr>
          <w:fldChar w:fldCharType="end"/>
        </w:r>
      </w:hyperlink>
    </w:p>
    <w:p w:rsidR="00AC4D96" w:rsidRDefault="008D740E" w:rsidP="00CB211D">
      <w:pPr>
        <w:pStyle w:val="TOC2"/>
        <w:rPr>
          <w:noProof/>
          <w:lang w:eastAsia="en-US"/>
        </w:rPr>
      </w:pPr>
      <w:hyperlink w:anchor="_Toc7704888" w:history="1">
        <w:r w:rsidR="00AC4D96" w:rsidRPr="006C515E">
          <w:rPr>
            <w:rStyle w:val="Hyperlink"/>
            <w:noProof/>
          </w:rPr>
          <w:t>Optical Spectroscopy</w:t>
        </w:r>
        <w:r w:rsidR="00AC4D96">
          <w:rPr>
            <w:noProof/>
            <w:webHidden/>
          </w:rPr>
          <w:tab/>
        </w:r>
        <w:r w:rsidR="00AC4D96">
          <w:rPr>
            <w:noProof/>
            <w:webHidden/>
          </w:rPr>
          <w:fldChar w:fldCharType="begin"/>
        </w:r>
        <w:r w:rsidR="00AC4D96">
          <w:rPr>
            <w:noProof/>
            <w:webHidden/>
          </w:rPr>
          <w:instrText xml:space="preserve"> PAGEREF _Toc7704888 \h </w:instrText>
        </w:r>
        <w:r w:rsidR="00AC4D96">
          <w:rPr>
            <w:noProof/>
            <w:webHidden/>
          </w:rPr>
        </w:r>
        <w:r w:rsidR="00AC4D96">
          <w:rPr>
            <w:noProof/>
            <w:webHidden/>
          </w:rPr>
          <w:fldChar w:fldCharType="separate"/>
        </w:r>
        <w:r w:rsidR="00311238">
          <w:rPr>
            <w:noProof/>
            <w:webHidden/>
          </w:rPr>
          <w:t>18</w:t>
        </w:r>
        <w:r w:rsidR="00AC4D96">
          <w:rPr>
            <w:noProof/>
            <w:webHidden/>
          </w:rPr>
          <w:fldChar w:fldCharType="end"/>
        </w:r>
      </w:hyperlink>
    </w:p>
    <w:p w:rsidR="00AC4D96" w:rsidRDefault="008D740E" w:rsidP="00CB211D">
      <w:pPr>
        <w:pStyle w:val="TOC2"/>
        <w:rPr>
          <w:noProof/>
          <w:lang w:eastAsia="en-US"/>
        </w:rPr>
      </w:pPr>
      <w:hyperlink w:anchor="_Toc7704889" w:history="1">
        <w:r w:rsidR="00AC4D96" w:rsidRPr="006C515E">
          <w:rPr>
            <w:rStyle w:val="Hyperlink"/>
            <w:noProof/>
          </w:rPr>
          <w:t xml:space="preserve">Magnetic Resonance Imaging (MRI) and Magnetic Resonance  Spectrometry (MRS) </w:t>
        </w:r>
        <w:r w:rsidR="00AC4D96" w:rsidRPr="006C515E">
          <w:rPr>
            <w:rStyle w:val="Hyperlink"/>
            <w:i/>
            <w:noProof/>
          </w:rPr>
          <w:t>Risks for MRI are listed below the various MRI procedure descriptions.</w:t>
        </w:r>
        <w:r w:rsidR="00AC4D96">
          <w:rPr>
            <w:noProof/>
            <w:webHidden/>
          </w:rPr>
          <w:tab/>
        </w:r>
        <w:r w:rsidR="00AC4D96">
          <w:rPr>
            <w:noProof/>
            <w:webHidden/>
          </w:rPr>
          <w:fldChar w:fldCharType="begin"/>
        </w:r>
        <w:r w:rsidR="00AC4D96">
          <w:rPr>
            <w:noProof/>
            <w:webHidden/>
          </w:rPr>
          <w:instrText xml:space="preserve"> PAGEREF _Toc7704889 \h </w:instrText>
        </w:r>
        <w:r w:rsidR="00AC4D96">
          <w:rPr>
            <w:noProof/>
            <w:webHidden/>
          </w:rPr>
        </w:r>
        <w:r w:rsidR="00AC4D96">
          <w:rPr>
            <w:noProof/>
            <w:webHidden/>
          </w:rPr>
          <w:fldChar w:fldCharType="separate"/>
        </w:r>
        <w:r w:rsidR="00311238">
          <w:rPr>
            <w:noProof/>
            <w:webHidden/>
          </w:rPr>
          <w:t>18</w:t>
        </w:r>
        <w:r w:rsidR="00AC4D96">
          <w:rPr>
            <w:noProof/>
            <w:webHidden/>
          </w:rPr>
          <w:fldChar w:fldCharType="end"/>
        </w:r>
      </w:hyperlink>
    </w:p>
    <w:p w:rsidR="00AC4D96" w:rsidRDefault="008D740E">
      <w:pPr>
        <w:pStyle w:val="TOC3"/>
        <w:tabs>
          <w:tab w:val="right" w:leader="dot" w:pos="9350"/>
        </w:tabs>
        <w:rPr>
          <w:noProof/>
          <w:lang w:eastAsia="en-US"/>
        </w:rPr>
      </w:pPr>
      <w:hyperlink w:anchor="_Toc7704890" w:history="1">
        <w:r w:rsidR="00AC4D96" w:rsidRPr="006C515E">
          <w:rPr>
            <w:rStyle w:val="Hyperlink"/>
            <w:noProof/>
          </w:rPr>
          <w:t>MRI Leg Muscle Mass</w:t>
        </w:r>
        <w:r w:rsidR="00AC4D96">
          <w:rPr>
            <w:noProof/>
            <w:webHidden/>
          </w:rPr>
          <w:tab/>
        </w:r>
        <w:r w:rsidR="00AC4D96">
          <w:rPr>
            <w:noProof/>
            <w:webHidden/>
          </w:rPr>
          <w:fldChar w:fldCharType="begin"/>
        </w:r>
        <w:r w:rsidR="00AC4D96">
          <w:rPr>
            <w:noProof/>
            <w:webHidden/>
          </w:rPr>
          <w:instrText xml:space="preserve"> PAGEREF _Toc7704890 \h </w:instrText>
        </w:r>
        <w:r w:rsidR="00AC4D96">
          <w:rPr>
            <w:noProof/>
            <w:webHidden/>
          </w:rPr>
        </w:r>
        <w:r w:rsidR="00AC4D96">
          <w:rPr>
            <w:noProof/>
            <w:webHidden/>
          </w:rPr>
          <w:fldChar w:fldCharType="separate"/>
        </w:r>
        <w:r w:rsidR="00311238">
          <w:rPr>
            <w:noProof/>
            <w:webHidden/>
          </w:rPr>
          <w:t>18</w:t>
        </w:r>
        <w:r w:rsidR="00AC4D96">
          <w:rPr>
            <w:noProof/>
            <w:webHidden/>
          </w:rPr>
          <w:fldChar w:fldCharType="end"/>
        </w:r>
      </w:hyperlink>
    </w:p>
    <w:p w:rsidR="00AC4D96" w:rsidRDefault="008D740E">
      <w:pPr>
        <w:pStyle w:val="TOC3"/>
        <w:tabs>
          <w:tab w:val="right" w:leader="dot" w:pos="9350"/>
        </w:tabs>
        <w:rPr>
          <w:noProof/>
          <w:lang w:eastAsia="en-US"/>
        </w:rPr>
      </w:pPr>
      <w:hyperlink w:anchor="_Toc7704891" w:history="1">
        <w:r w:rsidR="00AC4D96" w:rsidRPr="006C515E">
          <w:rPr>
            <w:rStyle w:val="Hyperlink"/>
            <w:noProof/>
          </w:rPr>
          <w:t>MRI Brain T2 Axial</w:t>
        </w:r>
        <w:r w:rsidR="00AC4D96">
          <w:rPr>
            <w:noProof/>
            <w:webHidden/>
          </w:rPr>
          <w:tab/>
        </w:r>
        <w:r w:rsidR="00AC4D96">
          <w:rPr>
            <w:noProof/>
            <w:webHidden/>
          </w:rPr>
          <w:fldChar w:fldCharType="begin"/>
        </w:r>
        <w:r w:rsidR="00AC4D96">
          <w:rPr>
            <w:noProof/>
            <w:webHidden/>
          </w:rPr>
          <w:instrText xml:space="preserve"> PAGEREF _Toc7704891 \h </w:instrText>
        </w:r>
        <w:r w:rsidR="00AC4D96">
          <w:rPr>
            <w:noProof/>
            <w:webHidden/>
          </w:rPr>
        </w:r>
        <w:r w:rsidR="00AC4D96">
          <w:rPr>
            <w:noProof/>
            <w:webHidden/>
          </w:rPr>
          <w:fldChar w:fldCharType="separate"/>
        </w:r>
        <w:r w:rsidR="00311238">
          <w:rPr>
            <w:noProof/>
            <w:webHidden/>
          </w:rPr>
          <w:t>19</w:t>
        </w:r>
        <w:r w:rsidR="00AC4D96">
          <w:rPr>
            <w:noProof/>
            <w:webHidden/>
          </w:rPr>
          <w:fldChar w:fldCharType="end"/>
        </w:r>
      </w:hyperlink>
    </w:p>
    <w:p w:rsidR="00AC4D96" w:rsidRDefault="008D740E">
      <w:pPr>
        <w:pStyle w:val="TOC3"/>
        <w:tabs>
          <w:tab w:val="right" w:leader="dot" w:pos="9350"/>
        </w:tabs>
        <w:rPr>
          <w:noProof/>
          <w:lang w:eastAsia="en-US"/>
        </w:rPr>
      </w:pPr>
      <w:hyperlink w:anchor="_Toc7704892" w:history="1">
        <w:r w:rsidR="00AC4D96" w:rsidRPr="006C515E">
          <w:rPr>
            <w:rStyle w:val="Hyperlink"/>
            <w:noProof/>
          </w:rPr>
          <w:t>MRI Brain XL</w:t>
        </w:r>
        <w:r w:rsidR="00AC4D96">
          <w:rPr>
            <w:noProof/>
            <w:webHidden/>
          </w:rPr>
          <w:tab/>
        </w:r>
        <w:r w:rsidR="00AC4D96">
          <w:rPr>
            <w:noProof/>
            <w:webHidden/>
          </w:rPr>
          <w:fldChar w:fldCharType="begin"/>
        </w:r>
        <w:r w:rsidR="00AC4D96">
          <w:rPr>
            <w:noProof/>
            <w:webHidden/>
          </w:rPr>
          <w:instrText xml:space="preserve"> PAGEREF _Toc7704892 \h </w:instrText>
        </w:r>
        <w:r w:rsidR="00AC4D96">
          <w:rPr>
            <w:noProof/>
            <w:webHidden/>
          </w:rPr>
        </w:r>
        <w:r w:rsidR="00AC4D96">
          <w:rPr>
            <w:noProof/>
            <w:webHidden/>
          </w:rPr>
          <w:fldChar w:fldCharType="separate"/>
        </w:r>
        <w:r w:rsidR="00311238">
          <w:rPr>
            <w:noProof/>
            <w:webHidden/>
          </w:rPr>
          <w:t>19</w:t>
        </w:r>
        <w:r w:rsidR="00AC4D96">
          <w:rPr>
            <w:noProof/>
            <w:webHidden/>
          </w:rPr>
          <w:fldChar w:fldCharType="end"/>
        </w:r>
      </w:hyperlink>
    </w:p>
    <w:p w:rsidR="00AC4D96" w:rsidRDefault="008D740E">
      <w:pPr>
        <w:pStyle w:val="TOC3"/>
        <w:tabs>
          <w:tab w:val="right" w:leader="dot" w:pos="9350"/>
        </w:tabs>
        <w:rPr>
          <w:noProof/>
          <w:lang w:eastAsia="en-US"/>
        </w:rPr>
      </w:pPr>
      <w:hyperlink w:anchor="_Toc7704893" w:history="1">
        <w:r w:rsidR="00AC4D96" w:rsidRPr="006C515E">
          <w:rPr>
            <w:rStyle w:val="Hyperlink"/>
            <w:noProof/>
          </w:rPr>
          <w:t>MRI Brain AD</w:t>
        </w:r>
        <w:r w:rsidR="00AC4D96">
          <w:rPr>
            <w:noProof/>
            <w:webHidden/>
          </w:rPr>
          <w:tab/>
        </w:r>
        <w:r w:rsidR="00AC4D96">
          <w:rPr>
            <w:noProof/>
            <w:webHidden/>
          </w:rPr>
          <w:fldChar w:fldCharType="begin"/>
        </w:r>
        <w:r w:rsidR="00AC4D96">
          <w:rPr>
            <w:noProof/>
            <w:webHidden/>
          </w:rPr>
          <w:instrText xml:space="preserve"> PAGEREF _Toc7704893 \h </w:instrText>
        </w:r>
        <w:r w:rsidR="00AC4D96">
          <w:rPr>
            <w:noProof/>
            <w:webHidden/>
          </w:rPr>
        </w:r>
        <w:r w:rsidR="00AC4D96">
          <w:rPr>
            <w:noProof/>
            <w:webHidden/>
          </w:rPr>
          <w:fldChar w:fldCharType="separate"/>
        </w:r>
        <w:r w:rsidR="00311238">
          <w:rPr>
            <w:noProof/>
            <w:webHidden/>
          </w:rPr>
          <w:t>19</w:t>
        </w:r>
        <w:r w:rsidR="00AC4D96">
          <w:rPr>
            <w:noProof/>
            <w:webHidden/>
          </w:rPr>
          <w:fldChar w:fldCharType="end"/>
        </w:r>
      </w:hyperlink>
    </w:p>
    <w:p w:rsidR="00AC4D96" w:rsidRDefault="008D740E">
      <w:pPr>
        <w:pStyle w:val="TOC3"/>
        <w:tabs>
          <w:tab w:val="right" w:leader="dot" w:pos="9350"/>
        </w:tabs>
        <w:rPr>
          <w:noProof/>
          <w:lang w:eastAsia="en-US"/>
        </w:rPr>
      </w:pPr>
      <w:hyperlink w:anchor="_Toc7704894" w:history="1">
        <w:r w:rsidR="00AC4D96" w:rsidRPr="006C515E">
          <w:rPr>
            <w:rStyle w:val="Hyperlink"/>
            <w:noProof/>
          </w:rPr>
          <w:t>MRI Muscle- Full Body</w:t>
        </w:r>
        <w:r w:rsidR="00AC4D96">
          <w:rPr>
            <w:noProof/>
            <w:webHidden/>
          </w:rPr>
          <w:tab/>
        </w:r>
        <w:r w:rsidR="00AC4D96">
          <w:rPr>
            <w:noProof/>
            <w:webHidden/>
          </w:rPr>
          <w:fldChar w:fldCharType="begin"/>
        </w:r>
        <w:r w:rsidR="00AC4D96">
          <w:rPr>
            <w:noProof/>
            <w:webHidden/>
          </w:rPr>
          <w:instrText xml:space="preserve"> PAGEREF _Toc7704894 \h </w:instrText>
        </w:r>
        <w:r w:rsidR="00AC4D96">
          <w:rPr>
            <w:noProof/>
            <w:webHidden/>
          </w:rPr>
        </w:r>
        <w:r w:rsidR="00AC4D96">
          <w:rPr>
            <w:noProof/>
            <w:webHidden/>
          </w:rPr>
          <w:fldChar w:fldCharType="separate"/>
        </w:r>
        <w:r w:rsidR="00311238">
          <w:rPr>
            <w:noProof/>
            <w:webHidden/>
          </w:rPr>
          <w:t>19</w:t>
        </w:r>
        <w:r w:rsidR="00AC4D96">
          <w:rPr>
            <w:noProof/>
            <w:webHidden/>
          </w:rPr>
          <w:fldChar w:fldCharType="end"/>
        </w:r>
      </w:hyperlink>
    </w:p>
    <w:p w:rsidR="00AC4D96" w:rsidRDefault="008D740E">
      <w:pPr>
        <w:pStyle w:val="TOC3"/>
        <w:tabs>
          <w:tab w:val="right" w:leader="dot" w:pos="9350"/>
        </w:tabs>
        <w:rPr>
          <w:noProof/>
          <w:lang w:eastAsia="en-US"/>
        </w:rPr>
      </w:pPr>
      <w:hyperlink w:anchor="_Toc7704895" w:history="1">
        <w:r w:rsidR="00AC4D96" w:rsidRPr="006C515E">
          <w:rPr>
            <w:rStyle w:val="Hyperlink"/>
            <w:noProof/>
          </w:rPr>
          <w:t>MRI Organ size-VAT:</w:t>
        </w:r>
        <w:r w:rsidR="00AC4D96">
          <w:rPr>
            <w:noProof/>
            <w:webHidden/>
          </w:rPr>
          <w:tab/>
        </w:r>
        <w:r w:rsidR="00AC4D96">
          <w:rPr>
            <w:noProof/>
            <w:webHidden/>
          </w:rPr>
          <w:fldChar w:fldCharType="begin"/>
        </w:r>
        <w:r w:rsidR="00AC4D96">
          <w:rPr>
            <w:noProof/>
            <w:webHidden/>
          </w:rPr>
          <w:instrText xml:space="preserve"> PAGEREF _Toc7704895 \h </w:instrText>
        </w:r>
        <w:r w:rsidR="00AC4D96">
          <w:rPr>
            <w:noProof/>
            <w:webHidden/>
          </w:rPr>
        </w:r>
        <w:r w:rsidR="00AC4D96">
          <w:rPr>
            <w:noProof/>
            <w:webHidden/>
          </w:rPr>
          <w:fldChar w:fldCharType="separate"/>
        </w:r>
        <w:r w:rsidR="00311238">
          <w:rPr>
            <w:noProof/>
            <w:webHidden/>
          </w:rPr>
          <w:t>20</w:t>
        </w:r>
        <w:r w:rsidR="00AC4D96">
          <w:rPr>
            <w:noProof/>
            <w:webHidden/>
          </w:rPr>
          <w:fldChar w:fldCharType="end"/>
        </w:r>
      </w:hyperlink>
    </w:p>
    <w:p w:rsidR="00AC4D96" w:rsidRDefault="008D740E">
      <w:pPr>
        <w:pStyle w:val="TOC3"/>
        <w:tabs>
          <w:tab w:val="right" w:leader="dot" w:pos="9350"/>
        </w:tabs>
        <w:rPr>
          <w:noProof/>
          <w:lang w:eastAsia="en-US"/>
        </w:rPr>
      </w:pPr>
      <w:hyperlink w:anchor="_Toc7704896" w:history="1">
        <w:r w:rsidR="00AC4D96" w:rsidRPr="006C515E">
          <w:rPr>
            <w:rStyle w:val="Hyperlink"/>
            <w:noProof/>
          </w:rPr>
          <w:t>MRI Abdomen:</w:t>
        </w:r>
        <w:r w:rsidR="00AC4D96">
          <w:rPr>
            <w:noProof/>
            <w:webHidden/>
          </w:rPr>
          <w:tab/>
        </w:r>
        <w:r w:rsidR="00AC4D96">
          <w:rPr>
            <w:noProof/>
            <w:webHidden/>
          </w:rPr>
          <w:fldChar w:fldCharType="begin"/>
        </w:r>
        <w:r w:rsidR="00AC4D96">
          <w:rPr>
            <w:noProof/>
            <w:webHidden/>
          </w:rPr>
          <w:instrText xml:space="preserve"> PAGEREF _Toc7704896 \h </w:instrText>
        </w:r>
        <w:r w:rsidR="00AC4D96">
          <w:rPr>
            <w:noProof/>
            <w:webHidden/>
          </w:rPr>
        </w:r>
        <w:r w:rsidR="00AC4D96">
          <w:rPr>
            <w:noProof/>
            <w:webHidden/>
          </w:rPr>
          <w:fldChar w:fldCharType="separate"/>
        </w:r>
        <w:r w:rsidR="00311238">
          <w:rPr>
            <w:noProof/>
            <w:webHidden/>
          </w:rPr>
          <w:t>20</w:t>
        </w:r>
        <w:r w:rsidR="00AC4D96">
          <w:rPr>
            <w:noProof/>
            <w:webHidden/>
          </w:rPr>
          <w:fldChar w:fldCharType="end"/>
        </w:r>
      </w:hyperlink>
    </w:p>
    <w:p w:rsidR="00AC4D96" w:rsidRDefault="008D740E">
      <w:pPr>
        <w:pStyle w:val="TOC3"/>
        <w:tabs>
          <w:tab w:val="right" w:leader="dot" w:pos="9350"/>
        </w:tabs>
        <w:rPr>
          <w:noProof/>
          <w:lang w:eastAsia="en-US"/>
        </w:rPr>
      </w:pPr>
      <w:hyperlink w:anchor="_Toc7704897" w:history="1">
        <w:r w:rsidR="00AC4D96" w:rsidRPr="006C515E">
          <w:rPr>
            <w:rStyle w:val="Hyperlink"/>
            <w:noProof/>
          </w:rPr>
          <w:t>MRI Pelvis</w:t>
        </w:r>
        <w:r w:rsidR="00AC4D96">
          <w:rPr>
            <w:noProof/>
            <w:webHidden/>
          </w:rPr>
          <w:tab/>
        </w:r>
        <w:r w:rsidR="00AC4D96">
          <w:rPr>
            <w:noProof/>
            <w:webHidden/>
          </w:rPr>
          <w:fldChar w:fldCharType="begin"/>
        </w:r>
        <w:r w:rsidR="00AC4D96">
          <w:rPr>
            <w:noProof/>
            <w:webHidden/>
          </w:rPr>
          <w:instrText xml:space="preserve"> PAGEREF _Toc7704897 \h </w:instrText>
        </w:r>
        <w:r w:rsidR="00AC4D96">
          <w:rPr>
            <w:noProof/>
            <w:webHidden/>
          </w:rPr>
        </w:r>
        <w:r w:rsidR="00AC4D96">
          <w:rPr>
            <w:noProof/>
            <w:webHidden/>
          </w:rPr>
          <w:fldChar w:fldCharType="separate"/>
        </w:r>
        <w:r w:rsidR="00311238">
          <w:rPr>
            <w:noProof/>
            <w:webHidden/>
          </w:rPr>
          <w:t>20</w:t>
        </w:r>
        <w:r w:rsidR="00AC4D96">
          <w:rPr>
            <w:noProof/>
            <w:webHidden/>
          </w:rPr>
          <w:fldChar w:fldCharType="end"/>
        </w:r>
      </w:hyperlink>
    </w:p>
    <w:p w:rsidR="00AC4D96" w:rsidRDefault="008D740E">
      <w:pPr>
        <w:pStyle w:val="TOC3"/>
        <w:tabs>
          <w:tab w:val="right" w:leader="dot" w:pos="9350"/>
        </w:tabs>
        <w:rPr>
          <w:noProof/>
          <w:lang w:eastAsia="en-US"/>
        </w:rPr>
      </w:pPr>
      <w:hyperlink w:anchor="_Toc7704898" w:history="1">
        <w:r w:rsidR="00AC4D96" w:rsidRPr="006C515E">
          <w:rPr>
            <w:rStyle w:val="Hyperlink"/>
            <w:noProof/>
          </w:rPr>
          <w:t>MRI Thymus</w:t>
        </w:r>
        <w:r w:rsidR="00AC4D96">
          <w:rPr>
            <w:noProof/>
            <w:webHidden/>
          </w:rPr>
          <w:tab/>
        </w:r>
        <w:r w:rsidR="00AC4D96">
          <w:rPr>
            <w:noProof/>
            <w:webHidden/>
          </w:rPr>
          <w:fldChar w:fldCharType="begin"/>
        </w:r>
        <w:r w:rsidR="00AC4D96">
          <w:rPr>
            <w:noProof/>
            <w:webHidden/>
          </w:rPr>
          <w:instrText xml:space="preserve"> PAGEREF _Toc7704898 \h </w:instrText>
        </w:r>
        <w:r w:rsidR="00AC4D96">
          <w:rPr>
            <w:noProof/>
            <w:webHidden/>
          </w:rPr>
        </w:r>
        <w:r w:rsidR="00AC4D96">
          <w:rPr>
            <w:noProof/>
            <w:webHidden/>
          </w:rPr>
          <w:fldChar w:fldCharType="separate"/>
        </w:r>
        <w:r w:rsidR="00311238">
          <w:rPr>
            <w:noProof/>
            <w:webHidden/>
          </w:rPr>
          <w:t>21</w:t>
        </w:r>
        <w:r w:rsidR="00AC4D96">
          <w:rPr>
            <w:noProof/>
            <w:webHidden/>
          </w:rPr>
          <w:fldChar w:fldCharType="end"/>
        </w:r>
      </w:hyperlink>
    </w:p>
    <w:p w:rsidR="00AC4D96" w:rsidRDefault="008D740E">
      <w:pPr>
        <w:pStyle w:val="TOC3"/>
        <w:tabs>
          <w:tab w:val="right" w:leader="dot" w:pos="9350"/>
        </w:tabs>
        <w:rPr>
          <w:noProof/>
          <w:lang w:eastAsia="en-US"/>
        </w:rPr>
      </w:pPr>
      <w:hyperlink w:anchor="_Toc7704899" w:history="1">
        <w:r w:rsidR="00AC4D96" w:rsidRPr="006C515E">
          <w:rPr>
            <w:rStyle w:val="Hyperlink"/>
            <w:noProof/>
          </w:rPr>
          <w:t>MRS IHL</w:t>
        </w:r>
        <w:r w:rsidR="00AC4D96">
          <w:rPr>
            <w:noProof/>
            <w:webHidden/>
          </w:rPr>
          <w:tab/>
        </w:r>
        <w:r w:rsidR="00AC4D96">
          <w:rPr>
            <w:noProof/>
            <w:webHidden/>
          </w:rPr>
          <w:fldChar w:fldCharType="begin"/>
        </w:r>
        <w:r w:rsidR="00AC4D96">
          <w:rPr>
            <w:noProof/>
            <w:webHidden/>
          </w:rPr>
          <w:instrText xml:space="preserve"> PAGEREF _Toc7704899 \h </w:instrText>
        </w:r>
        <w:r w:rsidR="00AC4D96">
          <w:rPr>
            <w:noProof/>
            <w:webHidden/>
          </w:rPr>
        </w:r>
        <w:r w:rsidR="00AC4D96">
          <w:rPr>
            <w:noProof/>
            <w:webHidden/>
          </w:rPr>
          <w:fldChar w:fldCharType="separate"/>
        </w:r>
        <w:r w:rsidR="00311238">
          <w:rPr>
            <w:noProof/>
            <w:webHidden/>
          </w:rPr>
          <w:t>21</w:t>
        </w:r>
        <w:r w:rsidR="00AC4D96">
          <w:rPr>
            <w:noProof/>
            <w:webHidden/>
          </w:rPr>
          <w:fldChar w:fldCharType="end"/>
        </w:r>
      </w:hyperlink>
    </w:p>
    <w:p w:rsidR="00AC4D96" w:rsidRDefault="008D740E">
      <w:pPr>
        <w:pStyle w:val="TOC3"/>
        <w:tabs>
          <w:tab w:val="right" w:leader="dot" w:pos="9350"/>
        </w:tabs>
        <w:rPr>
          <w:noProof/>
          <w:lang w:eastAsia="en-US"/>
        </w:rPr>
      </w:pPr>
      <w:hyperlink w:anchor="_Toc7704900" w:history="1">
        <w:r w:rsidR="00AC4D96" w:rsidRPr="006C515E">
          <w:rPr>
            <w:rStyle w:val="Hyperlink"/>
            <w:noProof/>
          </w:rPr>
          <w:t>MRS IMCL</w:t>
        </w:r>
        <w:r w:rsidR="00AC4D96">
          <w:rPr>
            <w:noProof/>
            <w:webHidden/>
          </w:rPr>
          <w:tab/>
        </w:r>
        <w:r w:rsidR="00AC4D96">
          <w:rPr>
            <w:noProof/>
            <w:webHidden/>
          </w:rPr>
          <w:fldChar w:fldCharType="begin"/>
        </w:r>
        <w:r w:rsidR="00AC4D96">
          <w:rPr>
            <w:noProof/>
            <w:webHidden/>
          </w:rPr>
          <w:instrText xml:space="preserve"> PAGEREF _Toc7704900 \h </w:instrText>
        </w:r>
        <w:r w:rsidR="00AC4D96">
          <w:rPr>
            <w:noProof/>
            <w:webHidden/>
          </w:rPr>
        </w:r>
        <w:r w:rsidR="00AC4D96">
          <w:rPr>
            <w:noProof/>
            <w:webHidden/>
          </w:rPr>
          <w:fldChar w:fldCharType="separate"/>
        </w:r>
        <w:r w:rsidR="00311238">
          <w:rPr>
            <w:noProof/>
            <w:webHidden/>
          </w:rPr>
          <w:t>21</w:t>
        </w:r>
        <w:r w:rsidR="00AC4D96">
          <w:rPr>
            <w:noProof/>
            <w:webHidden/>
          </w:rPr>
          <w:fldChar w:fldCharType="end"/>
        </w:r>
      </w:hyperlink>
    </w:p>
    <w:p w:rsidR="00AC4D96" w:rsidRDefault="008D740E">
      <w:pPr>
        <w:pStyle w:val="TOC3"/>
        <w:tabs>
          <w:tab w:val="right" w:leader="dot" w:pos="9350"/>
        </w:tabs>
        <w:rPr>
          <w:noProof/>
          <w:lang w:eastAsia="en-US"/>
        </w:rPr>
      </w:pPr>
      <w:hyperlink w:anchor="_Toc7704901" w:history="1">
        <w:r w:rsidR="00AC4D96" w:rsidRPr="006C515E">
          <w:rPr>
            <w:rStyle w:val="Hyperlink"/>
            <w:noProof/>
          </w:rPr>
          <w:t>MRI Lipoma</w:t>
        </w:r>
        <w:r w:rsidR="00AC4D96">
          <w:rPr>
            <w:noProof/>
            <w:webHidden/>
          </w:rPr>
          <w:tab/>
        </w:r>
        <w:r w:rsidR="00AC4D96">
          <w:rPr>
            <w:noProof/>
            <w:webHidden/>
          </w:rPr>
          <w:fldChar w:fldCharType="begin"/>
        </w:r>
        <w:r w:rsidR="00AC4D96">
          <w:rPr>
            <w:noProof/>
            <w:webHidden/>
          </w:rPr>
          <w:instrText xml:space="preserve"> PAGEREF _Toc7704901 \h </w:instrText>
        </w:r>
        <w:r w:rsidR="00AC4D96">
          <w:rPr>
            <w:noProof/>
            <w:webHidden/>
          </w:rPr>
        </w:r>
        <w:r w:rsidR="00AC4D96">
          <w:rPr>
            <w:noProof/>
            <w:webHidden/>
          </w:rPr>
          <w:fldChar w:fldCharType="separate"/>
        </w:r>
        <w:r w:rsidR="00311238">
          <w:rPr>
            <w:noProof/>
            <w:webHidden/>
          </w:rPr>
          <w:t>21</w:t>
        </w:r>
        <w:r w:rsidR="00AC4D96">
          <w:rPr>
            <w:noProof/>
            <w:webHidden/>
          </w:rPr>
          <w:fldChar w:fldCharType="end"/>
        </w:r>
      </w:hyperlink>
    </w:p>
    <w:p w:rsidR="00AC4D96" w:rsidRDefault="008D740E">
      <w:pPr>
        <w:pStyle w:val="TOC3"/>
        <w:tabs>
          <w:tab w:val="right" w:leader="dot" w:pos="9350"/>
        </w:tabs>
        <w:rPr>
          <w:noProof/>
          <w:lang w:eastAsia="en-US"/>
        </w:rPr>
      </w:pPr>
      <w:hyperlink w:anchor="_Toc7704902" w:history="1">
        <w:r w:rsidR="00AC4D96" w:rsidRPr="006C515E">
          <w:rPr>
            <w:rStyle w:val="Hyperlink"/>
            <w:noProof/>
          </w:rPr>
          <w:t>MRI Epicardial Fat</w:t>
        </w:r>
        <w:r w:rsidR="00AC4D96">
          <w:rPr>
            <w:noProof/>
            <w:webHidden/>
          </w:rPr>
          <w:tab/>
        </w:r>
        <w:r w:rsidR="00AC4D96">
          <w:rPr>
            <w:noProof/>
            <w:webHidden/>
          </w:rPr>
          <w:fldChar w:fldCharType="begin"/>
        </w:r>
        <w:r w:rsidR="00AC4D96">
          <w:rPr>
            <w:noProof/>
            <w:webHidden/>
          </w:rPr>
          <w:instrText xml:space="preserve"> PAGEREF _Toc7704902 \h </w:instrText>
        </w:r>
        <w:r w:rsidR="00AC4D96">
          <w:rPr>
            <w:noProof/>
            <w:webHidden/>
          </w:rPr>
        </w:r>
        <w:r w:rsidR="00AC4D96">
          <w:rPr>
            <w:noProof/>
            <w:webHidden/>
          </w:rPr>
          <w:fldChar w:fldCharType="separate"/>
        </w:r>
        <w:r w:rsidR="00311238">
          <w:rPr>
            <w:noProof/>
            <w:webHidden/>
          </w:rPr>
          <w:t>22</w:t>
        </w:r>
        <w:r w:rsidR="00AC4D96">
          <w:rPr>
            <w:noProof/>
            <w:webHidden/>
          </w:rPr>
          <w:fldChar w:fldCharType="end"/>
        </w:r>
      </w:hyperlink>
    </w:p>
    <w:p w:rsidR="00AC4D96" w:rsidRDefault="008D740E">
      <w:pPr>
        <w:pStyle w:val="TOC3"/>
        <w:tabs>
          <w:tab w:val="right" w:leader="dot" w:pos="9350"/>
        </w:tabs>
        <w:rPr>
          <w:noProof/>
          <w:lang w:eastAsia="en-US"/>
        </w:rPr>
      </w:pPr>
      <w:hyperlink w:anchor="_Toc7704903" w:history="1">
        <w:r w:rsidR="00AC4D96" w:rsidRPr="006C515E">
          <w:rPr>
            <w:rStyle w:val="Hyperlink"/>
            <w:noProof/>
          </w:rPr>
          <w:t>MRS FRS_ATPase</w:t>
        </w:r>
        <w:r w:rsidR="00AC4D96">
          <w:rPr>
            <w:noProof/>
            <w:webHidden/>
          </w:rPr>
          <w:tab/>
        </w:r>
        <w:r w:rsidR="00AC4D96">
          <w:rPr>
            <w:noProof/>
            <w:webHidden/>
          </w:rPr>
          <w:fldChar w:fldCharType="begin"/>
        </w:r>
        <w:r w:rsidR="00AC4D96">
          <w:rPr>
            <w:noProof/>
            <w:webHidden/>
          </w:rPr>
          <w:instrText xml:space="preserve"> PAGEREF _Toc7704903 \h </w:instrText>
        </w:r>
        <w:r w:rsidR="00AC4D96">
          <w:rPr>
            <w:noProof/>
            <w:webHidden/>
          </w:rPr>
        </w:r>
        <w:r w:rsidR="00AC4D96">
          <w:rPr>
            <w:noProof/>
            <w:webHidden/>
          </w:rPr>
          <w:fldChar w:fldCharType="separate"/>
        </w:r>
        <w:r w:rsidR="00311238">
          <w:rPr>
            <w:noProof/>
            <w:webHidden/>
          </w:rPr>
          <w:t>23</w:t>
        </w:r>
        <w:r w:rsidR="00AC4D96">
          <w:rPr>
            <w:noProof/>
            <w:webHidden/>
          </w:rPr>
          <w:fldChar w:fldCharType="end"/>
        </w:r>
      </w:hyperlink>
    </w:p>
    <w:p w:rsidR="00AC4D96" w:rsidRDefault="008D740E">
      <w:pPr>
        <w:pStyle w:val="TOC3"/>
        <w:tabs>
          <w:tab w:val="right" w:leader="dot" w:pos="9350"/>
        </w:tabs>
        <w:rPr>
          <w:noProof/>
          <w:lang w:eastAsia="en-US"/>
        </w:rPr>
      </w:pPr>
      <w:hyperlink w:anchor="_Toc7704904" w:history="1">
        <w:r w:rsidR="00AC4D96" w:rsidRPr="006C515E">
          <w:rPr>
            <w:rStyle w:val="Hyperlink"/>
            <w:noProof/>
          </w:rPr>
          <w:t>MRS FRS_ATPmax</w:t>
        </w:r>
        <w:r w:rsidR="00AC4D96">
          <w:rPr>
            <w:noProof/>
            <w:webHidden/>
          </w:rPr>
          <w:tab/>
        </w:r>
        <w:r w:rsidR="00AC4D96">
          <w:rPr>
            <w:noProof/>
            <w:webHidden/>
          </w:rPr>
          <w:fldChar w:fldCharType="begin"/>
        </w:r>
        <w:r w:rsidR="00AC4D96">
          <w:rPr>
            <w:noProof/>
            <w:webHidden/>
          </w:rPr>
          <w:instrText xml:space="preserve"> PAGEREF _Toc7704904 \h </w:instrText>
        </w:r>
        <w:r w:rsidR="00AC4D96">
          <w:rPr>
            <w:noProof/>
            <w:webHidden/>
          </w:rPr>
        </w:r>
        <w:r w:rsidR="00AC4D96">
          <w:rPr>
            <w:noProof/>
            <w:webHidden/>
          </w:rPr>
          <w:fldChar w:fldCharType="separate"/>
        </w:r>
        <w:r w:rsidR="00311238">
          <w:rPr>
            <w:noProof/>
            <w:webHidden/>
          </w:rPr>
          <w:t>25</w:t>
        </w:r>
        <w:r w:rsidR="00AC4D96">
          <w:rPr>
            <w:noProof/>
            <w:webHidden/>
          </w:rPr>
          <w:fldChar w:fldCharType="end"/>
        </w:r>
      </w:hyperlink>
    </w:p>
    <w:p w:rsidR="00AC4D96" w:rsidRDefault="008D740E" w:rsidP="00CB211D">
      <w:pPr>
        <w:pStyle w:val="TOC2"/>
        <w:rPr>
          <w:noProof/>
          <w:lang w:eastAsia="en-US"/>
        </w:rPr>
      </w:pPr>
      <w:hyperlink w:anchor="_Toc7704905" w:history="1">
        <w:r w:rsidR="00AC4D96" w:rsidRPr="006C515E">
          <w:rPr>
            <w:rStyle w:val="Hyperlink"/>
            <w:noProof/>
          </w:rPr>
          <w:t>Ultrasounds</w:t>
        </w:r>
        <w:r w:rsidR="00AC4D96">
          <w:rPr>
            <w:noProof/>
            <w:webHidden/>
          </w:rPr>
          <w:tab/>
        </w:r>
        <w:r w:rsidR="00AC4D96">
          <w:rPr>
            <w:noProof/>
            <w:webHidden/>
          </w:rPr>
          <w:fldChar w:fldCharType="begin"/>
        </w:r>
        <w:r w:rsidR="00AC4D96">
          <w:rPr>
            <w:noProof/>
            <w:webHidden/>
          </w:rPr>
          <w:instrText xml:space="preserve"> PAGEREF _Toc7704905 \h </w:instrText>
        </w:r>
        <w:r w:rsidR="00AC4D96">
          <w:rPr>
            <w:noProof/>
            <w:webHidden/>
          </w:rPr>
        </w:r>
        <w:r w:rsidR="00AC4D96">
          <w:rPr>
            <w:noProof/>
            <w:webHidden/>
          </w:rPr>
          <w:fldChar w:fldCharType="separate"/>
        </w:r>
        <w:r w:rsidR="00311238">
          <w:rPr>
            <w:noProof/>
            <w:webHidden/>
          </w:rPr>
          <w:t>27</w:t>
        </w:r>
        <w:r w:rsidR="00AC4D96">
          <w:rPr>
            <w:noProof/>
            <w:webHidden/>
          </w:rPr>
          <w:fldChar w:fldCharType="end"/>
        </w:r>
      </w:hyperlink>
    </w:p>
    <w:p w:rsidR="00AC4D96" w:rsidRDefault="008D740E">
      <w:pPr>
        <w:pStyle w:val="TOC3"/>
        <w:tabs>
          <w:tab w:val="right" w:leader="dot" w:pos="9350"/>
        </w:tabs>
        <w:rPr>
          <w:noProof/>
          <w:lang w:eastAsia="en-US"/>
        </w:rPr>
      </w:pPr>
      <w:hyperlink w:anchor="_Toc7704906" w:history="1">
        <w:r w:rsidR="00AC4D96" w:rsidRPr="006C515E">
          <w:rPr>
            <w:rStyle w:val="Hyperlink"/>
            <w:noProof/>
          </w:rPr>
          <w:t>Brachial Artery Ultrasound</w:t>
        </w:r>
        <w:r w:rsidR="00AC4D96">
          <w:rPr>
            <w:noProof/>
            <w:webHidden/>
          </w:rPr>
          <w:tab/>
        </w:r>
        <w:r w:rsidR="00AC4D96">
          <w:rPr>
            <w:noProof/>
            <w:webHidden/>
          </w:rPr>
          <w:fldChar w:fldCharType="begin"/>
        </w:r>
        <w:r w:rsidR="00AC4D96">
          <w:rPr>
            <w:noProof/>
            <w:webHidden/>
          </w:rPr>
          <w:instrText xml:space="preserve"> PAGEREF _Toc7704906 \h </w:instrText>
        </w:r>
        <w:r w:rsidR="00AC4D96">
          <w:rPr>
            <w:noProof/>
            <w:webHidden/>
          </w:rPr>
        </w:r>
        <w:r w:rsidR="00AC4D96">
          <w:rPr>
            <w:noProof/>
            <w:webHidden/>
          </w:rPr>
          <w:fldChar w:fldCharType="separate"/>
        </w:r>
        <w:r w:rsidR="00311238">
          <w:rPr>
            <w:noProof/>
            <w:webHidden/>
          </w:rPr>
          <w:t>27</w:t>
        </w:r>
        <w:r w:rsidR="00AC4D96">
          <w:rPr>
            <w:noProof/>
            <w:webHidden/>
          </w:rPr>
          <w:fldChar w:fldCharType="end"/>
        </w:r>
      </w:hyperlink>
    </w:p>
    <w:p w:rsidR="00AC4D96" w:rsidRDefault="008D740E">
      <w:pPr>
        <w:pStyle w:val="TOC3"/>
        <w:tabs>
          <w:tab w:val="right" w:leader="dot" w:pos="9350"/>
        </w:tabs>
        <w:rPr>
          <w:noProof/>
          <w:lang w:eastAsia="en-US"/>
        </w:rPr>
      </w:pPr>
      <w:hyperlink w:anchor="_Toc7704907" w:history="1">
        <w:r w:rsidR="00AC4D96" w:rsidRPr="006C515E">
          <w:rPr>
            <w:rStyle w:val="Hyperlink"/>
            <w:noProof/>
          </w:rPr>
          <w:t>Carotid Artery Ultrasound</w:t>
        </w:r>
        <w:r w:rsidR="00AC4D96">
          <w:rPr>
            <w:noProof/>
            <w:webHidden/>
          </w:rPr>
          <w:tab/>
        </w:r>
        <w:r w:rsidR="00AC4D96">
          <w:rPr>
            <w:noProof/>
            <w:webHidden/>
          </w:rPr>
          <w:fldChar w:fldCharType="begin"/>
        </w:r>
        <w:r w:rsidR="00AC4D96">
          <w:rPr>
            <w:noProof/>
            <w:webHidden/>
          </w:rPr>
          <w:instrText xml:space="preserve"> PAGEREF _Toc7704907 \h </w:instrText>
        </w:r>
        <w:r w:rsidR="00AC4D96">
          <w:rPr>
            <w:noProof/>
            <w:webHidden/>
          </w:rPr>
        </w:r>
        <w:r w:rsidR="00AC4D96">
          <w:rPr>
            <w:noProof/>
            <w:webHidden/>
          </w:rPr>
          <w:fldChar w:fldCharType="separate"/>
        </w:r>
        <w:r w:rsidR="00311238">
          <w:rPr>
            <w:noProof/>
            <w:webHidden/>
          </w:rPr>
          <w:t>28</w:t>
        </w:r>
        <w:r w:rsidR="00AC4D96">
          <w:rPr>
            <w:noProof/>
            <w:webHidden/>
          </w:rPr>
          <w:fldChar w:fldCharType="end"/>
        </w:r>
      </w:hyperlink>
    </w:p>
    <w:p w:rsidR="00AC4D96" w:rsidRDefault="008D740E">
      <w:pPr>
        <w:pStyle w:val="TOC3"/>
        <w:tabs>
          <w:tab w:val="right" w:leader="dot" w:pos="9350"/>
        </w:tabs>
        <w:rPr>
          <w:noProof/>
          <w:lang w:eastAsia="en-US"/>
        </w:rPr>
      </w:pPr>
      <w:hyperlink w:anchor="_Toc7704908" w:history="1">
        <w:r w:rsidR="00AC4D96" w:rsidRPr="006C515E">
          <w:rPr>
            <w:rStyle w:val="Hyperlink"/>
            <w:noProof/>
          </w:rPr>
          <w:t>Liver Ultrasound</w:t>
        </w:r>
        <w:r w:rsidR="00AC4D96">
          <w:rPr>
            <w:noProof/>
            <w:webHidden/>
          </w:rPr>
          <w:tab/>
        </w:r>
        <w:r w:rsidR="00AC4D96">
          <w:rPr>
            <w:noProof/>
            <w:webHidden/>
          </w:rPr>
          <w:fldChar w:fldCharType="begin"/>
        </w:r>
        <w:r w:rsidR="00AC4D96">
          <w:rPr>
            <w:noProof/>
            <w:webHidden/>
          </w:rPr>
          <w:instrText xml:space="preserve"> PAGEREF _Toc7704908 \h </w:instrText>
        </w:r>
        <w:r w:rsidR="00AC4D96">
          <w:rPr>
            <w:noProof/>
            <w:webHidden/>
          </w:rPr>
        </w:r>
        <w:r w:rsidR="00AC4D96">
          <w:rPr>
            <w:noProof/>
            <w:webHidden/>
          </w:rPr>
          <w:fldChar w:fldCharType="separate"/>
        </w:r>
        <w:r w:rsidR="00311238">
          <w:rPr>
            <w:noProof/>
            <w:webHidden/>
          </w:rPr>
          <w:t>28</w:t>
        </w:r>
        <w:r w:rsidR="00AC4D96">
          <w:rPr>
            <w:noProof/>
            <w:webHidden/>
          </w:rPr>
          <w:fldChar w:fldCharType="end"/>
        </w:r>
      </w:hyperlink>
    </w:p>
    <w:p w:rsidR="00AC4D96" w:rsidRDefault="008D740E">
      <w:pPr>
        <w:pStyle w:val="TOC3"/>
        <w:tabs>
          <w:tab w:val="right" w:leader="dot" w:pos="9350"/>
        </w:tabs>
        <w:rPr>
          <w:noProof/>
          <w:lang w:eastAsia="en-US"/>
        </w:rPr>
      </w:pPr>
      <w:hyperlink w:anchor="_Toc7704909" w:history="1">
        <w:r w:rsidR="00AC4D96" w:rsidRPr="006C515E">
          <w:rPr>
            <w:rStyle w:val="Hyperlink"/>
            <w:noProof/>
          </w:rPr>
          <w:t>Echocardiogram</w:t>
        </w:r>
        <w:r w:rsidR="00AC4D96">
          <w:rPr>
            <w:noProof/>
            <w:webHidden/>
          </w:rPr>
          <w:tab/>
        </w:r>
        <w:r w:rsidR="00AC4D96">
          <w:rPr>
            <w:noProof/>
            <w:webHidden/>
          </w:rPr>
          <w:fldChar w:fldCharType="begin"/>
        </w:r>
        <w:r w:rsidR="00AC4D96">
          <w:rPr>
            <w:noProof/>
            <w:webHidden/>
          </w:rPr>
          <w:instrText xml:space="preserve"> PAGEREF _Toc7704909 \h </w:instrText>
        </w:r>
        <w:r w:rsidR="00AC4D96">
          <w:rPr>
            <w:noProof/>
            <w:webHidden/>
          </w:rPr>
        </w:r>
        <w:r w:rsidR="00AC4D96">
          <w:rPr>
            <w:noProof/>
            <w:webHidden/>
          </w:rPr>
          <w:fldChar w:fldCharType="separate"/>
        </w:r>
        <w:r w:rsidR="00311238">
          <w:rPr>
            <w:noProof/>
            <w:webHidden/>
          </w:rPr>
          <w:t>28</w:t>
        </w:r>
        <w:r w:rsidR="00AC4D96">
          <w:rPr>
            <w:noProof/>
            <w:webHidden/>
          </w:rPr>
          <w:fldChar w:fldCharType="end"/>
        </w:r>
      </w:hyperlink>
    </w:p>
    <w:p w:rsidR="00AC4D96" w:rsidRDefault="008D740E">
      <w:pPr>
        <w:pStyle w:val="TOC3"/>
        <w:tabs>
          <w:tab w:val="right" w:leader="dot" w:pos="9350"/>
        </w:tabs>
        <w:rPr>
          <w:noProof/>
          <w:lang w:eastAsia="en-US"/>
        </w:rPr>
      </w:pPr>
      <w:hyperlink w:anchor="_Toc7704910" w:history="1">
        <w:r w:rsidR="00AC4D96" w:rsidRPr="006C515E">
          <w:rPr>
            <w:rStyle w:val="Hyperlink"/>
            <w:noProof/>
          </w:rPr>
          <w:t>Endometrial Ultrasound</w:t>
        </w:r>
        <w:r w:rsidR="00AC4D96">
          <w:rPr>
            <w:noProof/>
            <w:webHidden/>
          </w:rPr>
          <w:tab/>
        </w:r>
        <w:r w:rsidR="00AC4D96">
          <w:rPr>
            <w:noProof/>
            <w:webHidden/>
          </w:rPr>
          <w:fldChar w:fldCharType="begin"/>
        </w:r>
        <w:r w:rsidR="00AC4D96">
          <w:rPr>
            <w:noProof/>
            <w:webHidden/>
          </w:rPr>
          <w:instrText xml:space="preserve"> PAGEREF _Toc7704910 \h </w:instrText>
        </w:r>
        <w:r w:rsidR="00AC4D96">
          <w:rPr>
            <w:noProof/>
            <w:webHidden/>
          </w:rPr>
        </w:r>
        <w:r w:rsidR="00AC4D96">
          <w:rPr>
            <w:noProof/>
            <w:webHidden/>
          </w:rPr>
          <w:fldChar w:fldCharType="separate"/>
        </w:r>
        <w:r w:rsidR="00311238">
          <w:rPr>
            <w:noProof/>
            <w:webHidden/>
          </w:rPr>
          <w:t>29</w:t>
        </w:r>
        <w:r w:rsidR="00AC4D96">
          <w:rPr>
            <w:noProof/>
            <w:webHidden/>
          </w:rPr>
          <w:fldChar w:fldCharType="end"/>
        </w:r>
      </w:hyperlink>
    </w:p>
    <w:p w:rsidR="00AC4D96" w:rsidRDefault="008D740E">
      <w:pPr>
        <w:pStyle w:val="TOC3"/>
        <w:tabs>
          <w:tab w:val="right" w:leader="dot" w:pos="9350"/>
        </w:tabs>
        <w:rPr>
          <w:noProof/>
          <w:lang w:eastAsia="en-US"/>
        </w:rPr>
      </w:pPr>
      <w:hyperlink w:anchor="_Toc7704911" w:history="1">
        <w:r w:rsidR="00AC4D96" w:rsidRPr="006C515E">
          <w:rPr>
            <w:rStyle w:val="Hyperlink"/>
            <w:noProof/>
          </w:rPr>
          <w:t>Gallbladder Ultrasound</w:t>
        </w:r>
        <w:r w:rsidR="00AC4D96">
          <w:rPr>
            <w:noProof/>
            <w:webHidden/>
          </w:rPr>
          <w:tab/>
        </w:r>
        <w:r w:rsidR="00AC4D96">
          <w:rPr>
            <w:noProof/>
            <w:webHidden/>
          </w:rPr>
          <w:fldChar w:fldCharType="begin"/>
        </w:r>
        <w:r w:rsidR="00AC4D96">
          <w:rPr>
            <w:noProof/>
            <w:webHidden/>
          </w:rPr>
          <w:instrText xml:space="preserve"> PAGEREF _Toc7704911 \h </w:instrText>
        </w:r>
        <w:r w:rsidR="00AC4D96">
          <w:rPr>
            <w:noProof/>
            <w:webHidden/>
          </w:rPr>
        </w:r>
        <w:r w:rsidR="00AC4D96">
          <w:rPr>
            <w:noProof/>
            <w:webHidden/>
          </w:rPr>
          <w:fldChar w:fldCharType="separate"/>
        </w:r>
        <w:r w:rsidR="00311238">
          <w:rPr>
            <w:noProof/>
            <w:webHidden/>
          </w:rPr>
          <w:t>29</w:t>
        </w:r>
        <w:r w:rsidR="00AC4D96">
          <w:rPr>
            <w:noProof/>
            <w:webHidden/>
          </w:rPr>
          <w:fldChar w:fldCharType="end"/>
        </w:r>
      </w:hyperlink>
    </w:p>
    <w:p w:rsidR="00AC4D96" w:rsidRDefault="008D740E">
      <w:pPr>
        <w:pStyle w:val="TOC3"/>
        <w:tabs>
          <w:tab w:val="right" w:leader="dot" w:pos="9350"/>
        </w:tabs>
        <w:rPr>
          <w:noProof/>
          <w:lang w:eastAsia="en-US"/>
        </w:rPr>
      </w:pPr>
      <w:hyperlink w:anchor="_Toc7704912" w:history="1">
        <w:r w:rsidR="00AC4D96" w:rsidRPr="006C515E">
          <w:rPr>
            <w:rStyle w:val="Hyperlink"/>
            <w:noProof/>
          </w:rPr>
          <w:t>Transcranial Doppler Ultrasound</w:t>
        </w:r>
        <w:r w:rsidR="00AC4D96">
          <w:rPr>
            <w:noProof/>
            <w:webHidden/>
          </w:rPr>
          <w:tab/>
        </w:r>
        <w:r w:rsidR="00AC4D96">
          <w:rPr>
            <w:noProof/>
            <w:webHidden/>
          </w:rPr>
          <w:fldChar w:fldCharType="begin"/>
        </w:r>
        <w:r w:rsidR="00AC4D96">
          <w:rPr>
            <w:noProof/>
            <w:webHidden/>
          </w:rPr>
          <w:instrText xml:space="preserve"> PAGEREF _Toc7704912 \h </w:instrText>
        </w:r>
        <w:r w:rsidR="00AC4D96">
          <w:rPr>
            <w:noProof/>
            <w:webHidden/>
          </w:rPr>
        </w:r>
        <w:r w:rsidR="00AC4D96">
          <w:rPr>
            <w:noProof/>
            <w:webHidden/>
          </w:rPr>
          <w:fldChar w:fldCharType="separate"/>
        </w:r>
        <w:r w:rsidR="00311238">
          <w:rPr>
            <w:noProof/>
            <w:webHidden/>
          </w:rPr>
          <w:t>29</w:t>
        </w:r>
        <w:r w:rsidR="00AC4D96">
          <w:rPr>
            <w:noProof/>
            <w:webHidden/>
          </w:rPr>
          <w:fldChar w:fldCharType="end"/>
        </w:r>
      </w:hyperlink>
    </w:p>
    <w:p w:rsidR="00AC4D96" w:rsidRDefault="008D740E">
      <w:pPr>
        <w:pStyle w:val="TOC3"/>
        <w:tabs>
          <w:tab w:val="right" w:leader="dot" w:pos="9350"/>
        </w:tabs>
        <w:rPr>
          <w:noProof/>
          <w:lang w:eastAsia="en-US"/>
        </w:rPr>
      </w:pPr>
      <w:hyperlink w:anchor="_Toc7704913" w:history="1">
        <w:r w:rsidR="00AC4D96" w:rsidRPr="006C515E">
          <w:rPr>
            <w:rStyle w:val="Hyperlink"/>
            <w:noProof/>
          </w:rPr>
          <w:t>PAT – Peripheral Arterial Tonometry</w:t>
        </w:r>
        <w:r w:rsidR="00AC4D96">
          <w:rPr>
            <w:noProof/>
            <w:webHidden/>
          </w:rPr>
          <w:tab/>
        </w:r>
        <w:r w:rsidR="00AC4D96">
          <w:rPr>
            <w:noProof/>
            <w:webHidden/>
          </w:rPr>
          <w:fldChar w:fldCharType="begin"/>
        </w:r>
        <w:r w:rsidR="00AC4D96">
          <w:rPr>
            <w:noProof/>
            <w:webHidden/>
          </w:rPr>
          <w:instrText xml:space="preserve"> PAGEREF _Toc7704913 \h </w:instrText>
        </w:r>
        <w:r w:rsidR="00AC4D96">
          <w:rPr>
            <w:noProof/>
            <w:webHidden/>
          </w:rPr>
        </w:r>
        <w:r w:rsidR="00AC4D96">
          <w:rPr>
            <w:noProof/>
            <w:webHidden/>
          </w:rPr>
          <w:fldChar w:fldCharType="separate"/>
        </w:r>
        <w:r w:rsidR="00311238">
          <w:rPr>
            <w:noProof/>
            <w:webHidden/>
          </w:rPr>
          <w:t>30</w:t>
        </w:r>
        <w:r w:rsidR="00AC4D96">
          <w:rPr>
            <w:noProof/>
            <w:webHidden/>
          </w:rPr>
          <w:fldChar w:fldCharType="end"/>
        </w:r>
      </w:hyperlink>
    </w:p>
    <w:p w:rsidR="00AC4D96" w:rsidRDefault="008D740E">
      <w:pPr>
        <w:pStyle w:val="TOC1"/>
        <w:rPr>
          <w:rFonts w:asciiTheme="minorHAnsi" w:hAnsiTheme="minorHAnsi" w:cstheme="minorBidi"/>
          <w:b w:val="0"/>
          <w:sz w:val="22"/>
          <w:szCs w:val="22"/>
          <w:lang w:eastAsia="en-US"/>
        </w:rPr>
      </w:pPr>
      <w:hyperlink w:anchor="_Toc7704914" w:history="1">
        <w:r w:rsidR="00AC4D96" w:rsidRPr="006C515E">
          <w:rPr>
            <w:rStyle w:val="Hyperlink"/>
            <w:shd w:val="clear" w:color="auto" w:fill="BFBFBF" w:themeFill="background1" w:themeFillShade="BF"/>
          </w:rPr>
          <w:t>EXERCISE TESTING CORE:</w:t>
        </w:r>
        <w:r w:rsidR="00AC4D96">
          <w:rPr>
            <w:webHidden/>
          </w:rPr>
          <w:tab/>
        </w:r>
        <w:r w:rsidR="00AC4D96">
          <w:rPr>
            <w:webHidden/>
          </w:rPr>
          <w:fldChar w:fldCharType="begin"/>
        </w:r>
        <w:r w:rsidR="00AC4D96">
          <w:rPr>
            <w:webHidden/>
          </w:rPr>
          <w:instrText xml:space="preserve"> PAGEREF _Toc7704914 \h </w:instrText>
        </w:r>
        <w:r w:rsidR="00AC4D96">
          <w:rPr>
            <w:webHidden/>
          </w:rPr>
        </w:r>
        <w:r w:rsidR="00AC4D96">
          <w:rPr>
            <w:webHidden/>
          </w:rPr>
          <w:fldChar w:fldCharType="separate"/>
        </w:r>
        <w:r w:rsidR="00311238">
          <w:rPr>
            <w:webHidden/>
          </w:rPr>
          <w:t>30</w:t>
        </w:r>
        <w:r w:rsidR="00AC4D96">
          <w:rPr>
            <w:webHidden/>
          </w:rPr>
          <w:fldChar w:fldCharType="end"/>
        </w:r>
      </w:hyperlink>
    </w:p>
    <w:p w:rsidR="00AC4D96" w:rsidRDefault="008D740E" w:rsidP="00CB211D">
      <w:pPr>
        <w:pStyle w:val="TOC2"/>
        <w:rPr>
          <w:noProof/>
          <w:lang w:eastAsia="en-US"/>
        </w:rPr>
      </w:pPr>
      <w:hyperlink w:anchor="_Toc7704915" w:history="1">
        <w:r w:rsidR="00AC4D96" w:rsidRPr="006C515E">
          <w:rPr>
            <w:rStyle w:val="Hyperlink"/>
            <w:noProof/>
          </w:rPr>
          <w:t>Exercise Test (VO2 Max test)</w:t>
        </w:r>
        <w:r w:rsidR="00AC4D96">
          <w:rPr>
            <w:noProof/>
            <w:webHidden/>
          </w:rPr>
          <w:tab/>
        </w:r>
        <w:r w:rsidR="00AC4D96">
          <w:rPr>
            <w:noProof/>
            <w:webHidden/>
          </w:rPr>
          <w:fldChar w:fldCharType="begin"/>
        </w:r>
        <w:r w:rsidR="00AC4D96">
          <w:rPr>
            <w:noProof/>
            <w:webHidden/>
          </w:rPr>
          <w:instrText xml:space="preserve"> PAGEREF _Toc7704915 \h </w:instrText>
        </w:r>
        <w:r w:rsidR="00AC4D96">
          <w:rPr>
            <w:noProof/>
            <w:webHidden/>
          </w:rPr>
        </w:r>
        <w:r w:rsidR="00AC4D96">
          <w:rPr>
            <w:noProof/>
            <w:webHidden/>
          </w:rPr>
          <w:fldChar w:fldCharType="separate"/>
        </w:r>
        <w:r w:rsidR="00311238">
          <w:rPr>
            <w:noProof/>
            <w:webHidden/>
          </w:rPr>
          <w:t>30</w:t>
        </w:r>
        <w:r w:rsidR="00AC4D96">
          <w:rPr>
            <w:noProof/>
            <w:webHidden/>
          </w:rPr>
          <w:fldChar w:fldCharType="end"/>
        </w:r>
      </w:hyperlink>
    </w:p>
    <w:p w:rsidR="00AC4D96" w:rsidRDefault="008D740E" w:rsidP="00CB211D">
      <w:pPr>
        <w:pStyle w:val="TOC2"/>
        <w:rPr>
          <w:noProof/>
          <w:lang w:eastAsia="en-US"/>
        </w:rPr>
      </w:pPr>
      <w:hyperlink w:anchor="_Toc7704916" w:history="1">
        <w:r w:rsidR="00AC4D96" w:rsidRPr="006C515E">
          <w:rPr>
            <w:rStyle w:val="Hyperlink"/>
            <w:noProof/>
          </w:rPr>
          <w:t>Biodex.</w:t>
        </w:r>
        <w:r w:rsidR="00AC4D96">
          <w:rPr>
            <w:noProof/>
            <w:webHidden/>
          </w:rPr>
          <w:tab/>
        </w:r>
        <w:r w:rsidR="00AC4D96">
          <w:rPr>
            <w:noProof/>
            <w:webHidden/>
          </w:rPr>
          <w:fldChar w:fldCharType="begin"/>
        </w:r>
        <w:r w:rsidR="00AC4D96">
          <w:rPr>
            <w:noProof/>
            <w:webHidden/>
          </w:rPr>
          <w:instrText xml:space="preserve"> PAGEREF _Toc7704916 \h </w:instrText>
        </w:r>
        <w:r w:rsidR="00AC4D96">
          <w:rPr>
            <w:noProof/>
            <w:webHidden/>
          </w:rPr>
        </w:r>
        <w:r w:rsidR="00AC4D96">
          <w:rPr>
            <w:noProof/>
            <w:webHidden/>
          </w:rPr>
          <w:fldChar w:fldCharType="separate"/>
        </w:r>
        <w:r w:rsidR="00311238">
          <w:rPr>
            <w:noProof/>
            <w:webHidden/>
          </w:rPr>
          <w:t>31</w:t>
        </w:r>
        <w:r w:rsidR="00AC4D96">
          <w:rPr>
            <w:noProof/>
            <w:webHidden/>
          </w:rPr>
          <w:fldChar w:fldCharType="end"/>
        </w:r>
      </w:hyperlink>
    </w:p>
    <w:p w:rsidR="00AC4D96" w:rsidRDefault="008D740E">
      <w:pPr>
        <w:pStyle w:val="TOC1"/>
        <w:rPr>
          <w:rFonts w:asciiTheme="minorHAnsi" w:hAnsiTheme="minorHAnsi" w:cstheme="minorBidi"/>
          <w:b w:val="0"/>
          <w:sz w:val="22"/>
          <w:szCs w:val="22"/>
          <w:lang w:eastAsia="en-US"/>
        </w:rPr>
      </w:pPr>
      <w:hyperlink w:anchor="_Toc7704917" w:history="1">
        <w:r w:rsidR="00AC4D96" w:rsidRPr="006C515E">
          <w:rPr>
            <w:rStyle w:val="Hyperlink"/>
            <w:shd w:val="clear" w:color="auto" w:fill="BFBFBF" w:themeFill="background1" w:themeFillShade="BF"/>
          </w:rPr>
          <w:t>Risks Associated with Procedures</w:t>
        </w:r>
        <w:r w:rsidR="00AC4D96">
          <w:rPr>
            <w:webHidden/>
          </w:rPr>
          <w:tab/>
        </w:r>
        <w:r w:rsidR="00AC4D96">
          <w:rPr>
            <w:webHidden/>
          </w:rPr>
          <w:fldChar w:fldCharType="begin"/>
        </w:r>
        <w:r w:rsidR="00AC4D96">
          <w:rPr>
            <w:webHidden/>
          </w:rPr>
          <w:instrText xml:space="preserve"> PAGEREF _Toc7704917 \h </w:instrText>
        </w:r>
        <w:r w:rsidR="00AC4D96">
          <w:rPr>
            <w:webHidden/>
          </w:rPr>
        </w:r>
        <w:r w:rsidR="00AC4D96">
          <w:rPr>
            <w:webHidden/>
          </w:rPr>
          <w:fldChar w:fldCharType="separate"/>
        </w:r>
        <w:r w:rsidR="00311238">
          <w:rPr>
            <w:webHidden/>
          </w:rPr>
          <w:t>33</w:t>
        </w:r>
        <w:r w:rsidR="00AC4D96">
          <w:rPr>
            <w:webHidden/>
          </w:rPr>
          <w:fldChar w:fldCharType="end"/>
        </w:r>
      </w:hyperlink>
    </w:p>
    <w:p w:rsidR="00AC4D96" w:rsidRDefault="008D740E" w:rsidP="00CB211D">
      <w:pPr>
        <w:pStyle w:val="TOC2"/>
        <w:rPr>
          <w:noProof/>
          <w:lang w:eastAsia="en-US"/>
        </w:rPr>
      </w:pPr>
      <w:hyperlink w:anchor="_Toc7704918" w:history="1">
        <w:r w:rsidR="00AC4D96" w:rsidRPr="006C515E">
          <w:rPr>
            <w:rStyle w:val="Hyperlink"/>
            <w:noProof/>
          </w:rPr>
          <w:t>Blood Draws</w:t>
        </w:r>
        <w:r w:rsidR="00AC4D96">
          <w:rPr>
            <w:noProof/>
            <w:webHidden/>
          </w:rPr>
          <w:tab/>
        </w:r>
        <w:r w:rsidR="00AC4D96">
          <w:rPr>
            <w:noProof/>
            <w:webHidden/>
          </w:rPr>
          <w:fldChar w:fldCharType="begin"/>
        </w:r>
        <w:r w:rsidR="00AC4D96">
          <w:rPr>
            <w:noProof/>
            <w:webHidden/>
          </w:rPr>
          <w:instrText xml:space="preserve"> PAGEREF _Toc7704918 \h </w:instrText>
        </w:r>
        <w:r w:rsidR="00AC4D96">
          <w:rPr>
            <w:noProof/>
            <w:webHidden/>
          </w:rPr>
        </w:r>
        <w:r w:rsidR="00AC4D96">
          <w:rPr>
            <w:noProof/>
            <w:webHidden/>
          </w:rPr>
          <w:fldChar w:fldCharType="separate"/>
        </w:r>
        <w:r w:rsidR="00311238">
          <w:rPr>
            <w:noProof/>
            <w:webHidden/>
          </w:rPr>
          <w:t>33</w:t>
        </w:r>
        <w:r w:rsidR="00AC4D96">
          <w:rPr>
            <w:noProof/>
            <w:webHidden/>
          </w:rPr>
          <w:fldChar w:fldCharType="end"/>
        </w:r>
      </w:hyperlink>
    </w:p>
    <w:p w:rsidR="00AC4D96" w:rsidRDefault="008D740E" w:rsidP="00CB211D">
      <w:pPr>
        <w:pStyle w:val="TOC2"/>
        <w:rPr>
          <w:noProof/>
          <w:lang w:eastAsia="en-US"/>
        </w:rPr>
      </w:pPr>
      <w:hyperlink w:anchor="_Toc7704919" w:history="1">
        <w:r w:rsidR="00AC4D96" w:rsidRPr="006C515E">
          <w:rPr>
            <w:rStyle w:val="Hyperlink"/>
            <w:noProof/>
          </w:rPr>
          <w:t>Electrocardiogram</w:t>
        </w:r>
        <w:r w:rsidR="00AC4D96">
          <w:rPr>
            <w:noProof/>
            <w:webHidden/>
          </w:rPr>
          <w:tab/>
        </w:r>
        <w:r w:rsidR="00AC4D96">
          <w:rPr>
            <w:noProof/>
            <w:webHidden/>
          </w:rPr>
          <w:fldChar w:fldCharType="begin"/>
        </w:r>
        <w:r w:rsidR="00AC4D96">
          <w:rPr>
            <w:noProof/>
            <w:webHidden/>
          </w:rPr>
          <w:instrText xml:space="preserve"> PAGEREF _Toc7704919 \h </w:instrText>
        </w:r>
        <w:r w:rsidR="00AC4D96">
          <w:rPr>
            <w:noProof/>
            <w:webHidden/>
          </w:rPr>
        </w:r>
        <w:r w:rsidR="00AC4D96">
          <w:rPr>
            <w:noProof/>
            <w:webHidden/>
          </w:rPr>
          <w:fldChar w:fldCharType="separate"/>
        </w:r>
        <w:r w:rsidR="00311238">
          <w:rPr>
            <w:noProof/>
            <w:webHidden/>
          </w:rPr>
          <w:t>33</w:t>
        </w:r>
        <w:r w:rsidR="00AC4D96">
          <w:rPr>
            <w:noProof/>
            <w:webHidden/>
          </w:rPr>
          <w:fldChar w:fldCharType="end"/>
        </w:r>
      </w:hyperlink>
    </w:p>
    <w:p w:rsidR="00AC4D96" w:rsidRDefault="008D740E" w:rsidP="00CB211D">
      <w:pPr>
        <w:pStyle w:val="TOC2"/>
        <w:rPr>
          <w:noProof/>
          <w:lang w:eastAsia="en-US"/>
        </w:rPr>
      </w:pPr>
      <w:hyperlink w:anchor="_Toc7704920" w:history="1">
        <w:r w:rsidR="00AC4D96" w:rsidRPr="006C515E">
          <w:rPr>
            <w:rStyle w:val="Hyperlink"/>
            <w:noProof/>
          </w:rPr>
          <w:t>Anti-depressants/Suicide</w:t>
        </w:r>
        <w:r w:rsidR="00AC4D96">
          <w:rPr>
            <w:noProof/>
            <w:webHidden/>
          </w:rPr>
          <w:tab/>
        </w:r>
        <w:r w:rsidR="00AC4D96">
          <w:rPr>
            <w:noProof/>
            <w:webHidden/>
          </w:rPr>
          <w:fldChar w:fldCharType="begin"/>
        </w:r>
        <w:r w:rsidR="00AC4D96">
          <w:rPr>
            <w:noProof/>
            <w:webHidden/>
          </w:rPr>
          <w:instrText xml:space="preserve"> PAGEREF _Toc7704920 \h </w:instrText>
        </w:r>
        <w:r w:rsidR="00AC4D96">
          <w:rPr>
            <w:noProof/>
            <w:webHidden/>
          </w:rPr>
        </w:r>
        <w:r w:rsidR="00AC4D96">
          <w:rPr>
            <w:noProof/>
            <w:webHidden/>
          </w:rPr>
          <w:fldChar w:fldCharType="separate"/>
        </w:r>
        <w:r w:rsidR="00311238">
          <w:rPr>
            <w:noProof/>
            <w:webHidden/>
          </w:rPr>
          <w:t>33</w:t>
        </w:r>
        <w:r w:rsidR="00AC4D96">
          <w:rPr>
            <w:noProof/>
            <w:webHidden/>
          </w:rPr>
          <w:fldChar w:fldCharType="end"/>
        </w:r>
      </w:hyperlink>
    </w:p>
    <w:p w:rsidR="00AC4D96" w:rsidRDefault="008D740E" w:rsidP="00CB211D">
      <w:pPr>
        <w:pStyle w:val="TOC2"/>
        <w:rPr>
          <w:noProof/>
          <w:lang w:eastAsia="en-US"/>
        </w:rPr>
      </w:pPr>
      <w:hyperlink w:anchor="_Toc7704921" w:history="1">
        <w:r w:rsidR="00AC4D96" w:rsidRPr="006C515E">
          <w:rPr>
            <w:rStyle w:val="Hyperlink"/>
            <w:noProof/>
          </w:rPr>
          <w:t>Reproductive Risks</w:t>
        </w:r>
        <w:r w:rsidR="00AC4D96">
          <w:rPr>
            <w:noProof/>
            <w:webHidden/>
          </w:rPr>
          <w:tab/>
        </w:r>
        <w:r w:rsidR="00AC4D96">
          <w:rPr>
            <w:noProof/>
            <w:webHidden/>
          </w:rPr>
          <w:fldChar w:fldCharType="begin"/>
        </w:r>
        <w:r w:rsidR="00AC4D96">
          <w:rPr>
            <w:noProof/>
            <w:webHidden/>
          </w:rPr>
          <w:instrText xml:space="preserve"> PAGEREF _Toc7704921 \h </w:instrText>
        </w:r>
        <w:r w:rsidR="00AC4D96">
          <w:rPr>
            <w:noProof/>
            <w:webHidden/>
          </w:rPr>
        </w:r>
        <w:r w:rsidR="00AC4D96">
          <w:rPr>
            <w:noProof/>
            <w:webHidden/>
          </w:rPr>
          <w:fldChar w:fldCharType="separate"/>
        </w:r>
        <w:r w:rsidR="00311238">
          <w:rPr>
            <w:noProof/>
            <w:webHidden/>
          </w:rPr>
          <w:t>33</w:t>
        </w:r>
        <w:r w:rsidR="00AC4D96">
          <w:rPr>
            <w:noProof/>
            <w:webHidden/>
          </w:rPr>
          <w:fldChar w:fldCharType="end"/>
        </w:r>
      </w:hyperlink>
    </w:p>
    <w:p w:rsidR="00AC4D96" w:rsidRDefault="008D740E" w:rsidP="00CB211D">
      <w:pPr>
        <w:pStyle w:val="TOC2"/>
        <w:rPr>
          <w:noProof/>
          <w:lang w:eastAsia="en-US"/>
        </w:rPr>
      </w:pPr>
      <w:hyperlink w:anchor="_Toc7704922" w:history="1">
        <w:r w:rsidR="00AC4D96" w:rsidRPr="006C515E">
          <w:rPr>
            <w:rStyle w:val="Hyperlink"/>
            <w:noProof/>
          </w:rPr>
          <w:t>VLCD (Very Low Calorie Diet) &amp; Diabetes</w:t>
        </w:r>
        <w:r w:rsidR="00AC4D96">
          <w:rPr>
            <w:noProof/>
            <w:webHidden/>
          </w:rPr>
          <w:tab/>
        </w:r>
        <w:r w:rsidR="00AC4D96">
          <w:rPr>
            <w:noProof/>
            <w:webHidden/>
          </w:rPr>
          <w:fldChar w:fldCharType="begin"/>
        </w:r>
        <w:r w:rsidR="00AC4D96">
          <w:rPr>
            <w:noProof/>
            <w:webHidden/>
          </w:rPr>
          <w:instrText xml:space="preserve"> PAGEREF _Toc7704922 \h </w:instrText>
        </w:r>
        <w:r w:rsidR="00AC4D96">
          <w:rPr>
            <w:noProof/>
            <w:webHidden/>
          </w:rPr>
        </w:r>
        <w:r w:rsidR="00AC4D96">
          <w:rPr>
            <w:noProof/>
            <w:webHidden/>
          </w:rPr>
          <w:fldChar w:fldCharType="separate"/>
        </w:r>
        <w:r w:rsidR="00311238">
          <w:rPr>
            <w:noProof/>
            <w:webHidden/>
          </w:rPr>
          <w:t>33</w:t>
        </w:r>
        <w:r w:rsidR="00AC4D96">
          <w:rPr>
            <w:noProof/>
            <w:webHidden/>
          </w:rPr>
          <w:fldChar w:fldCharType="end"/>
        </w:r>
      </w:hyperlink>
    </w:p>
    <w:p w:rsidR="00AC4D96" w:rsidRDefault="008D740E" w:rsidP="00CB211D">
      <w:pPr>
        <w:pStyle w:val="TOC2"/>
        <w:rPr>
          <w:noProof/>
          <w:lang w:eastAsia="en-US"/>
        </w:rPr>
      </w:pPr>
      <w:hyperlink w:anchor="_Toc7704923" w:history="1">
        <w:r w:rsidR="00AC4D96" w:rsidRPr="006C515E">
          <w:rPr>
            <w:rStyle w:val="Hyperlink"/>
            <w:noProof/>
          </w:rPr>
          <w:t>Rapid Weight Loss</w:t>
        </w:r>
        <w:r w:rsidR="00AC4D96">
          <w:rPr>
            <w:noProof/>
            <w:webHidden/>
          </w:rPr>
          <w:tab/>
        </w:r>
        <w:r w:rsidR="00AC4D96">
          <w:rPr>
            <w:noProof/>
            <w:webHidden/>
          </w:rPr>
          <w:fldChar w:fldCharType="begin"/>
        </w:r>
        <w:r w:rsidR="00AC4D96">
          <w:rPr>
            <w:noProof/>
            <w:webHidden/>
          </w:rPr>
          <w:instrText xml:space="preserve"> PAGEREF _Toc7704923 \h </w:instrText>
        </w:r>
        <w:r w:rsidR="00AC4D96">
          <w:rPr>
            <w:noProof/>
            <w:webHidden/>
          </w:rPr>
        </w:r>
        <w:r w:rsidR="00AC4D96">
          <w:rPr>
            <w:noProof/>
            <w:webHidden/>
          </w:rPr>
          <w:fldChar w:fldCharType="separate"/>
        </w:r>
        <w:r w:rsidR="00311238">
          <w:rPr>
            <w:noProof/>
            <w:webHidden/>
          </w:rPr>
          <w:t>34</w:t>
        </w:r>
        <w:r w:rsidR="00AC4D96">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1" w:name="_Toc7704853"/>
      <w:r w:rsidRPr="00C67BD5">
        <w:rPr>
          <w:highlight w:val="lightGray"/>
        </w:rPr>
        <w:t>INPATIENT UNIT PROCEDURES</w:t>
      </w:r>
      <w:bookmarkEnd w:id="1"/>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2" w:name="_Toc7704854"/>
      <w:r w:rsidRPr="00C67BD5">
        <w:t>Biopsies</w:t>
      </w:r>
      <w:bookmarkEnd w:id="2"/>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C71288" w:rsidRDefault="00C71288" w:rsidP="00083724">
      <w:pPr>
        <w:ind w:left="720"/>
        <w:rPr>
          <w:rFonts w:ascii="Arial" w:hAnsi="Arial" w:cs="Arial"/>
        </w:rPr>
      </w:pPr>
    </w:p>
    <w:p w:rsidR="00C71288" w:rsidRPr="00C67BD5" w:rsidRDefault="00C71288" w:rsidP="00C71288">
      <w:pPr>
        <w:ind w:left="360"/>
        <w:rPr>
          <w:rFonts w:ascii="Arial" w:hAnsi="Arial" w:cs="Arial"/>
          <w:b/>
          <w:u w:val="single"/>
        </w:rPr>
      </w:pPr>
      <w:r w:rsidRPr="00C67BD5">
        <w:rPr>
          <w:rFonts w:ascii="Arial" w:hAnsi="Arial" w:cs="Arial"/>
          <w:b/>
          <w:u w:val="single"/>
        </w:rPr>
        <w:t>Fat biopsy</w:t>
      </w:r>
      <w:r>
        <w:rPr>
          <w:rFonts w:ascii="Arial" w:hAnsi="Arial" w:cs="Arial"/>
          <w:b/>
          <w:u w:val="single"/>
        </w:rPr>
        <w:t xml:space="preserve"> by Mercedes “</w:t>
      </w:r>
      <w:r w:rsidRPr="00C94E91">
        <w:rPr>
          <w:rFonts w:ascii="Arial" w:hAnsi="Arial" w:cs="Arial"/>
          <w:b/>
          <w:u w:val="single"/>
        </w:rPr>
        <w:t>mini liposuction technique”</w:t>
      </w:r>
      <w:r w:rsidRPr="00C67BD5">
        <w:rPr>
          <w:rFonts w:ascii="Arial" w:hAnsi="Arial" w:cs="Arial"/>
          <w:b/>
          <w:u w:val="single"/>
        </w:rPr>
        <w:t>:  about 30 minutes</w:t>
      </w:r>
      <w:r>
        <w:rPr>
          <w:rFonts w:ascii="Arial" w:hAnsi="Arial" w:cs="Arial"/>
          <w:u w:val="single"/>
        </w:rPr>
        <w:t xml:space="preserve">  </w:t>
      </w:r>
      <w:r w:rsidRPr="00C67BD5">
        <w:rPr>
          <w:rFonts w:ascii="Arial" w:hAnsi="Arial" w:cs="Arial"/>
          <w:b/>
          <w:u w:val="single"/>
        </w:rPr>
        <w:t xml:space="preserve">Fast for 10 hours before the test  </w:t>
      </w:r>
    </w:p>
    <w:p w:rsidR="00C71288" w:rsidRPr="00C67BD5" w:rsidRDefault="00C71288" w:rsidP="00C71288">
      <w:pPr>
        <w:ind w:left="360"/>
        <w:rPr>
          <w:rFonts w:ascii="Arial" w:hAnsi="Arial" w:cs="Arial"/>
        </w:rPr>
      </w:pPr>
      <w:r w:rsidRPr="00C67BD5">
        <w:rPr>
          <w:rFonts w:ascii="Arial" w:hAnsi="Arial" w:cs="Arial"/>
        </w:rPr>
        <w:t xml:space="preserve">This procedure is used to sample fat cells </w:t>
      </w:r>
      <w:r>
        <w:rPr>
          <w:rFonts w:ascii="Arial" w:hAnsi="Arial" w:cs="Arial"/>
        </w:rPr>
        <w:t xml:space="preserve">in your fat tissue </w:t>
      </w:r>
      <w:r w:rsidRPr="00C67BD5">
        <w:rPr>
          <w:rFonts w:ascii="Arial" w:hAnsi="Arial" w:cs="Arial"/>
        </w:rPr>
        <w:t>from underneath the abdominal skin after cleansing the skin with iodine and using a local anesthetic. Afte</w:t>
      </w:r>
      <w:r>
        <w:rPr>
          <w:rFonts w:ascii="Arial" w:hAnsi="Arial" w:cs="Arial"/>
        </w:rPr>
        <w:t>r cleansing the area, the doctor,</w:t>
      </w:r>
      <w:r w:rsidRPr="00C67BD5">
        <w:rPr>
          <w:rFonts w:ascii="Arial" w:hAnsi="Arial" w:cs="Arial"/>
        </w:rPr>
        <w:t xml:space="preserve"> Nurse Practitioner</w:t>
      </w:r>
      <w:r>
        <w:rPr>
          <w:rFonts w:ascii="Arial" w:hAnsi="Arial" w:cs="Arial"/>
        </w:rPr>
        <w:t xml:space="preserve"> or Physician Assistant </w:t>
      </w:r>
      <w:r w:rsidRPr="00C67BD5">
        <w:rPr>
          <w:rFonts w:ascii="Arial" w:hAnsi="Arial" w:cs="Arial"/>
        </w:rPr>
        <w:t>will make a small incision in the skin and introduce a needle under the skin to remove</w:t>
      </w:r>
      <w:r>
        <w:rPr>
          <w:rFonts w:ascii="Arial" w:hAnsi="Arial" w:cs="Arial"/>
        </w:rPr>
        <w:t xml:space="preserve"> the </w:t>
      </w:r>
      <w:r w:rsidRPr="00C67BD5">
        <w:rPr>
          <w:rFonts w:ascii="Arial" w:hAnsi="Arial" w:cs="Arial"/>
        </w:rPr>
        <w:t xml:space="preserve">fat </w:t>
      </w:r>
      <w:r>
        <w:rPr>
          <w:rFonts w:ascii="Arial" w:hAnsi="Arial" w:cs="Arial"/>
        </w:rPr>
        <w:lastRenderedPageBreak/>
        <w:t>pieces</w:t>
      </w:r>
      <w:r w:rsidRPr="00C67BD5">
        <w:rPr>
          <w:rFonts w:ascii="Arial" w:hAnsi="Arial" w:cs="Arial"/>
        </w:rPr>
        <w:t xml:space="preserve">. </w:t>
      </w:r>
      <w:r>
        <w:rPr>
          <w:rFonts w:ascii="Arial" w:hAnsi="Arial" w:cs="Arial"/>
        </w:rPr>
        <w:t xml:space="preserve">The needle is connected to a large syringe that is used for suctioning the fat pieces from the area. The needle will be moved back in forth to break up the fat tissue and be collected in the large syringe. </w:t>
      </w:r>
      <w:r w:rsidRPr="00C67BD5">
        <w:rPr>
          <w:rFonts w:ascii="Arial" w:hAnsi="Arial" w:cs="Arial"/>
        </w:rPr>
        <w:t xml:space="preserve"> About 1 gram (less than half a teaspoon size) of fat will be removed.  After the biopsy is completed, the skin will be held closed with a sterile adhesive bandage; an antibiotic ointment will be applied.</w:t>
      </w:r>
    </w:p>
    <w:p w:rsidR="00F230AF" w:rsidRDefault="00F230AF" w:rsidP="00570E50">
      <w:pPr>
        <w:ind w:left="720"/>
        <w:rPr>
          <w:rFonts w:ascii="Arial" w:hAnsi="Arial" w:cs="Arial"/>
          <w:b/>
          <w:shd w:val="clear" w:color="auto" w:fill="A6A6A6" w:themeFill="background1" w:themeFillShade="A6"/>
        </w:rPr>
      </w:pPr>
    </w:p>
    <w:p w:rsidR="00C71288" w:rsidRPr="00570E50" w:rsidRDefault="00C71288" w:rsidP="00570E50">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009C322B" w:rsidRPr="009C322B">
        <w:t xml:space="preserve"> </w:t>
      </w:r>
      <w:r w:rsidR="009C322B" w:rsidRPr="009C322B">
        <w:rPr>
          <w:rFonts w:ascii="Arial" w:hAnsi="Arial" w:cs="Arial"/>
          <w:b/>
        </w:rPr>
        <w:t>“mini liposuction technique”</w:t>
      </w:r>
      <w:r w:rsidRPr="00C67BD5">
        <w:rPr>
          <w:rFonts w:ascii="Arial" w:hAnsi="Arial" w:cs="Arial"/>
          <w:b/>
        </w:rPr>
        <w:t>:</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Pr>
          <w:rFonts w:ascii="Arial" w:hAnsi="Arial" w:cs="Arial"/>
        </w:rPr>
        <w:t xml:space="preserve">to severe </w:t>
      </w:r>
      <w:r w:rsidRPr="00C67BD5">
        <w:rPr>
          <w:rFonts w:ascii="Arial" w:hAnsi="Arial" w:cs="Arial"/>
        </w:rPr>
        <w:t>pain, soreness, and bruising, and a small scar are common risks.  There is a small risk of a hematoma (collection of blood in the tissue) or infection at the biopsy site. Sterile technique will be used to minimize these risks and the biopsy site will be monitored closely.</w:t>
      </w:r>
      <w:r w:rsidR="00570E50">
        <w:rPr>
          <w:rFonts w:ascii="Arial" w:hAnsi="Arial" w:cs="Arial"/>
        </w:rPr>
        <w:t xml:space="preserve"> </w:t>
      </w:r>
      <w:r w:rsidR="00570E50" w:rsidRPr="00570E50">
        <w:rPr>
          <w:rFonts w:ascii="Arial" w:hAnsi="Arial" w:cs="Arial"/>
        </w:rPr>
        <w:t xml:space="preserve">There is a possibility, </w:t>
      </w:r>
      <w:r w:rsidR="00570E50">
        <w:rPr>
          <w:rFonts w:ascii="Arial" w:hAnsi="Arial" w:cs="Arial"/>
        </w:rPr>
        <w:t xml:space="preserve">if the thigh area is biopsied, </w:t>
      </w:r>
      <w:r w:rsidR="00570E50" w:rsidRPr="00570E50">
        <w:rPr>
          <w:rFonts w:ascii="Arial" w:hAnsi="Arial" w:cs="Arial"/>
        </w:rPr>
        <w:t>that there may be a “dent" in the skin from removing fat from that area.</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bookmarkStart w:id="4" w:name="_Toc7704855"/>
      <w:r w:rsidRPr="00C67BD5">
        <w:rPr>
          <w:rStyle w:val="ProcedureChar"/>
        </w:rPr>
        <w:t>Doubly Labeled Water (DLW</w:t>
      </w:r>
      <w:r w:rsidR="00B10F53" w:rsidRPr="00C67BD5">
        <w:rPr>
          <w:rStyle w:val="ProcedureChar"/>
        </w:rPr>
        <w:t>)</w:t>
      </w:r>
      <w:r w:rsidR="00DD668B" w:rsidRPr="00C67BD5">
        <w:rPr>
          <w:rStyle w:val="ProcedureChar"/>
        </w:rPr>
        <w:t>:</w:t>
      </w:r>
      <w:bookmarkEnd w:id="3"/>
      <w:bookmarkEnd w:id="4"/>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5" w:name="_Toc7704856"/>
      <w:r w:rsidRPr="00C67BD5">
        <w:rPr>
          <w:rStyle w:val="ProcedureChar"/>
        </w:rPr>
        <w:t>Doubly Labeled Water (DLW):</w:t>
      </w:r>
      <w:bookmarkEnd w:id="5"/>
      <w:r w:rsidRPr="00C67BD5">
        <w:rPr>
          <w:rStyle w:val="ProcedureChar"/>
        </w:rPr>
        <w:t xml:space="preserve">  </w:t>
      </w:r>
      <w:r w:rsidRPr="00C67BD5">
        <w:rPr>
          <w:rStyle w:val="ProcedureChar"/>
        </w:rPr>
        <w:br/>
      </w:r>
      <w:r w:rsidRPr="00C67BD5">
        <w:rPr>
          <w:rFonts w:ascii="Arial" w:hAnsi="Arial" w:cs="Arial"/>
        </w:rPr>
        <w:t xml:space="preserve">This test measures your total energy expenditure over a 14 day period through the </w:t>
      </w:r>
      <w:r w:rsidRPr="00C67BD5">
        <w:rPr>
          <w:rFonts w:ascii="Arial" w:hAnsi="Arial" w:cs="Arial"/>
        </w:rPr>
        <w:lastRenderedPageBreak/>
        <w:t>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6" w:name="_Toc7704857"/>
      <w:r w:rsidRPr="00C67BD5">
        <w:t>Urine Collection:  24 hours</w:t>
      </w:r>
      <w:bookmarkEnd w:id="6"/>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7" w:name="_Toc7704858"/>
      <w:r w:rsidRPr="00C67BD5">
        <w:rPr>
          <w:rStyle w:val="ProcedureChar"/>
        </w:rPr>
        <w:t>IV Procedure</w:t>
      </w:r>
      <w:bookmarkEnd w:id="7"/>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8" w:name="_Toc7704859"/>
      <w:r w:rsidRPr="00C67BD5">
        <w:rPr>
          <w:rStyle w:val="ProcedureChar"/>
        </w:rPr>
        <w:t>OGTT</w:t>
      </w:r>
      <w:bookmarkEnd w:id="8"/>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9" w:name="_Toc7704860"/>
      <w:r w:rsidRPr="00C67BD5">
        <w:rPr>
          <w:rStyle w:val="ProcedureChar"/>
        </w:rPr>
        <w:t>Euglycemic</w:t>
      </w:r>
      <w:r w:rsidR="00F92F62" w:rsidRPr="00C67BD5">
        <w:rPr>
          <w:rStyle w:val="ProcedureChar"/>
        </w:rPr>
        <w:t xml:space="preserve"> IV clamp</w:t>
      </w:r>
      <w:bookmarkEnd w:id="9"/>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w:t>
      </w:r>
      <w:r w:rsidRPr="00C67BD5">
        <w:rPr>
          <w:rFonts w:ascii="Arial" w:hAnsi="Arial" w:cs="Arial"/>
        </w:rPr>
        <w:lastRenderedPageBreak/>
        <w:t>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10" w:name="_Toc7704861"/>
      <w:r w:rsidRPr="00C67BD5">
        <w:rPr>
          <w:rStyle w:val="ProcedureChar"/>
        </w:rPr>
        <w:t>FSIGTT</w:t>
      </w:r>
      <w:bookmarkEnd w:id="10"/>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lastRenderedPageBreak/>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1" w:name="_Toc7704862"/>
      <w:r w:rsidRPr="00C67BD5">
        <w:rPr>
          <w:rStyle w:val="ProcedureChar"/>
        </w:rPr>
        <w:t>Microdialysis</w:t>
      </w:r>
      <w:bookmarkEnd w:id="11"/>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r w:rsidRPr="00C67BD5">
        <w:rPr>
          <w:rFonts w:ascii="Arial" w:hAnsi="Arial" w:cs="Arial"/>
          <w:b/>
        </w:rPr>
        <w:t>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the patient will be asked to lie flat for 4 hours and instructed to avoid strenuous activity for the next 48 hours.</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2" w:name="_Toc7704863"/>
      <w:r w:rsidRPr="00C67BD5">
        <w:rPr>
          <w:highlight w:val="lightGray"/>
        </w:rPr>
        <w:t>OTHER PROCEDURES</w:t>
      </w:r>
      <w:bookmarkEnd w:id="12"/>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3" w:name="_Toc7704864"/>
      <w:r w:rsidRPr="00C67BD5">
        <w:t>IDEEA</w:t>
      </w:r>
      <w:r w:rsidR="00E61F33" w:rsidRPr="00E61F33">
        <w:rPr>
          <w:b w:val="0"/>
          <w:vertAlign w:val="superscript"/>
        </w:rPr>
        <w:t>TM</w:t>
      </w:r>
      <w:r w:rsidRPr="00C67BD5">
        <w:t>:  30 minutes to place on the body and calibrate</w:t>
      </w:r>
      <w:bookmarkEnd w:id="13"/>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4" w:name="_Toc7704865"/>
      <w:r w:rsidRPr="00C67BD5">
        <w:rPr>
          <w:rStyle w:val="ProcedureChar"/>
        </w:rPr>
        <w:t>Ambulatory Blood Pressure Monitor</w:t>
      </w:r>
      <w:bookmarkEnd w:id="14"/>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5" w:name="_Toc7704866"/>
      <w:r w:rsidRPr="00C67BD5">
        <w:rPr>
          <w:rStyle w:val="ProcedureChar"/>
        </w:rPr>
        <w:t>Bioelectrical Impedance Analysis</w:t>
      </w:r>
      <w:bookmarkEnd w:id="15"/>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6" w:name="_Toc7704867"/>
      <w:r w:rsidRPr="00C67BD5">
        <w:rPr>
          <w:rStyle w:val="ProcedureChar"/>
        </w:rPr>
        <w:t>BodPod</w:t>
      </w:r>
      <w:bookmarkEnd w:id="16"/>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t>
      </w:r>
      <w:r w:rsidRPr="00C67BD5">
        <w:rPr>
          <w:rFonts w:cs="Arial"/>
          <w:sz w:val="24"/>
          <w:szCs w:val="24"/>
        </w:rPr>
        <w:lastRenderedPageBreak/>
        <w:t xml:space="preserve">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7" w:name="_Toc7704868"/>
      <w:r w:rsidRPr="00C67BD5">
        <w:rPr>
          <w:rStyle w:val="ProcedureChar"/>
        </w:rPr>
        <w:t>PeaPod</w:t>
      </w:r>
      <w:bookmarkEnd w:id="17"/>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8" w:name="_Toc7704869"/>
      <w:r w:rsidRPr="00C67BD5">
        <w:rPr>
          <w:highlight w:val="lightGray"/>
        </w:rPr>
        <w:t>METABOLIC CORE</w:t>
      </w:r>
      <w:r w:rsidR="00FD13D8" w:rsidRPr="00C67BD5">
        <w:rPr>
          <w:highlight w:val="lightGray"/>
        </w:rPr>
        <w:t xml:space="preserve"> PROCEDURES</w:t>
      </w:r>
      <w:bookmarkEnd w:id="18"/>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9" w:name="_Toc7704870"/>
      <w:r w:rsidRPr="00C67BD5">
        <w:rPr>
          <w:rStyle w:val="ProcedureChar"/>
        </w:rPr>
        <w:t>Metabolic Chamber</w:t>
      </w:r>
      <w:bookmarkEnd w:id="19"/>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20" w:name="_Toc7704871"/>
      <w:r w:rsidRPr="00C67BD5">
        <w:rPr>
          <w:rStyle w:val="ProcedureChar"/>
        </w:rPr>
        <w:t>Core Temperature</w:t>
      </w:r>
      <w:bookmarkEnd w:id="20"/>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w:t>
      </w:r>
      <w:r w:rsidRPr="00C67BD5">
        <w:rPr>
          <w:rFonts w:ascii="Arial" w:hAnsi="Arial" w:cs="Arial"/>
        </w:rPr>
        <w:lastRenderedPageBreak/>
        <w:t xml:space="preserve">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1" w:name="_Toc7704872"/>
      <w:r w:rsidRPr="00C67BD5">
        <w:rPr>
          <w:rStyle w:val="ProcedureChar"/>
        </w:rPr>
        <w:t>RMR</w:t>
      </w:r>
      <w:bookmarkEnd w:id="21"/>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2" w:name="_Toc7704873"/>
      <w:r w:rsidRPr="00C67BD5">
        <w:rPr>
          <w:rStyle w:val="ProcedureChar"/>
        </w:rPr>
        <w:t>Infrared Imaging</w:t>
      </w:r>
      <w:bookmarkEnd w:id="22"/>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3" w:name="_Toc7704874"/>
      <w:r w:rsidRPr="00C67BD5">
        <w:rPr>
          <w:highlight w:val="lightGray"/>
        </w:rPr>
        <w:t>IMAGING PROCEDURES</w:t>
      </w:r>
      <w:bookmarkEnd w:id="23"/>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4" w:name="_Toc7704875"/>
      <w:r w:rsidRPr="00C67BD5">
        <w:rPr>
          <w:rStyle w:val="ProcedureChar"/>
        </w:rPr>
        <w:t>CT Scan</w:t>
      </w:r>
      <w:bookmarkEnd w:id="24"/>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w:t>
      </w:r>
      <w:r w:rsidRPr="00C67BD5">
        <w:rPr>
          <w:rFonts w:ascii="Arial" w:hAnsi="Arial" w:cs="Arial"/>
        </w:rPr>
        <w:lastRenderedPageBreak/>
        <w:t xml:space="preserve">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38355B" w:rsidRDefault="0038355B" w:rsidP="00FD13D8">
      <w:pPr>
        <w:pStyle w:val="BodyText"/>
        <w:widowControl w:val="0"/>
        <w:ind w:left="720"/>
        <w:rPr>
          <w:rFonts w:cs="Arial"/>
          <w:sz w:val="24"/>
          <w:szCs w:val="24"/>
        </w:rPr>
      </w:pPr>
    </w:p>
    <w:p w:rsidR="0038355B" w:rsidRPr="00C67BD5" w:rsidRDefault="0038355B" w:rsidP="00FD13D8">
      <w:pPr>
        <w:pStyle w:val="BodyText"/>
        <w:widowControl w:val="0"/>
        <w:ind w:left="720"/>
        <w:rPr>
          <w:rFonts w:cs="Arial"/>
          <w:sz w:val="24"/>
          <w:szCs w:val="24"/>
        </w:rPr>
      </w:pPr>
      <w:r w:rsidRPr="00CB211D">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rPr>
      </w:pPr>
    </w:p>
    <w:p w:rsidR="00B97500" w:rsidRPr="00F26AEC" w:rsidRDefault="00B97500" w:rsidP="00B97500">
      <w:pPr>
        <w:pStyle w:val="BodyText"/>
        <w:widowControl w:val="0"/>
        <w:rPr>
          <w:rFonts w:cs="Arial"/>
          <w:b/>
          <w:sz w:val="24"/>
          <w:szCs w:val="24"/>
          <w:u w:val="single"/>
        </w:rPr>
      </w:pPr>
      <w:r w:rsidRPr="00F26AEC">
        <w:rPr>
          <w:rFonts w:cs="Arial"/>
          <w:b/>
          <w:sz w:val="24"/>
          <w:szCs w:val="24"/>
          <w:u w:val="single"/>
        </w:rPr>
        <w:t>PET Scan</w:t>
      </w:r>
      <w:r w:rsidR="00311238">
        <w:rPr>
          <w:rFonts w:cs="Arial"/>
          <w:b/>
          <w:sz w:val="24"/>
          <w:szCs w:val="24"/>
          <w:u w:val="single"/>
        </w:rPr>
        <w:t>s</w:t>
      </w:r>
    </w:p>
    <w:p w:rsidR="00311238" w:rsidRDefault="00311238" w:rsidP="00311238">
      <w:pPr>
        <w:pStyle w:val="BodyText"/>
        <w:widowControl w:val="0"/>
        <w:ind w:left="270" w:hanging="270"/>
        <w:rPr>
          <w:rFonts w:cs="Arial"/>
          <w:sz w:val="24"/>
          <w:szCs w:val="24"/>
        </w:rPr>
      </w:pPr>
    </w:p>
    <w:p w:rsidR="00311238" w:rsidRPr="00311238" w:rsidRDefault="00311238" w:rsidP="0061330F">
      <w:pPr>
        <w:pStyle w:val="BodyText"/>
        <w:widowControl w:val="0"/>
        <w:ind w:left="540" w:hanging="270"/>
        <w:rPr>
          <w:rFonts w:cs="Arial"/>
          <w:sz w:val="24"/>
          <w:szCs w:val="24"/>
        </w:rPr>
      </w:pPr>
      <w:r w:rsidRPr="0061330F">
        <w:rPr>
          <w:rFonts w:cs="Arial"/>
          <w:b/>
          <w:sz w:val="24"/>
          <w:szCs w:val="24"/>
          <w:u w:val="single"/>
        </w:rPr>
        <w:t xml:space="preserve">FDG PET scan </w:t>
      </w:r>
      <w:r w:rsidRPr="00311238">
        <w:rPr>
          <w:rFonts w:cs="Arial"/>
          <w:b/>
          <w:sz w:val="24"/>
          <w:szCs w:val="24"/>
          <w:u w:val="single"/>
        </w:rPr>
        <w:t>(Positron</w:t>
      </w:r>
      <w:r w:rsidRPr="00F26AEC">
        <w:rPr>
          <w:rFonts w:cs="Arial"/>
          <w:b/>
          <w:sz w:val="24"/>
          <w:szCs w:val="24"/>
          <w:u w:val="single"/>
        </w:rPr>
        <w:t xml:space="preserve"> Emission Tomography):</w:t>
      </w:r>
      <w:r>
        <w:rPr>
          <w:rFonts w:cs="Arial"/>
          <w:b/>
          <w:sz w:val="24"/>
          <w:szCs w:val="24"/>
        </w:rPr>
        <w:t xml:space="preserve"> </w:t>
      </w:r>
      <w:r w:rsidRPr="00311238">
        <w:rPr>
          <w:rFonts w:cs="Arial"/>
          <w:sz w:val="24"/>
          <w:szCs w:val="24"/>
        </w:rPr>
        <w:t>You will be asked to not eat or drink anything for at least four hours before your FDG PET scan.</w:t>
      </w:r>
      <w:r w:rsidR="00A57B3B">
        <w:rPr>
          <w:rFonts w:cs="Arial"/>
          <w:sz w:val="24"/>
          <w:szCs w:val="24"/>
        </w:rPr>
        <w:t xml:space="preserve"> </w:t>
      </w:r>
      <w:r w:rsidRPr="00311238">
        <w:rPr>
          <w:rFonts w:cs="Arial"/>
          <w:sz w:val="24"/>
          <w:szCs w:val="24"/>
        </w:rPr>
        <w:t>When you arrive for your PET scan, we will ask whether you ate or drank anything over the past four hours, and if you have we will re-schedule the scan for a later date.</w:t>
      </w:r>
      <w:r w:rsidR="00A57B3B">
        <w:rPr>
          <w:rFonts w:cs="Arial"/>
          <w:sz w:val="24"/>
          <w:szCs w:val="24"/>
        </w:rPr>
        <w:t xml:space="preserve"> </w:t>
      </w:r>
      <w:r w:rsidRPr="00311238">
        <w:rPr>
          <w:rFonts w:cs="Arial"/>
          <w:sz w:val="24"/>
          <w:szCs w:val="24"/>
        </w:rPr>
        <w:t>You will be asked to go to the bathroom when you arrive for your PET scan.</w:t>
      </w:r>
      <w:r w:rsidR="00A57B3B">
        <w:rPr>
          <w:rFonts w:cs="Arial"/>
          <w:sz w:val="24"/>
          <w:szCs w:val="24"/>
        </w:rPr>
        <w:t xml:space="preserve"> </w:t>
      </w:r>
      <w:r w:rsidRPr="00311238">
        <w:rPr>
          <w:rFonts w:cs="Arial"/>
          <w:sz w:val="24"/>
          <w:szCs w:val="24"/>
        </w:rPr>
        <w:t>Then, you will be asked to lie down on a bed or reclining chair in a quiet room. Your blood pressure and heart rate will be measured. You will then get an injection of a substance that is used to make pictures of your brain. After the injection you will be asked to lie still and awake, looking straight ahead, for about 30 minutes. After that 30 minute period you will be asked to go to the bathroom again. You will then be asked to lie down on a bed and be put into the PET scanner, which is like a long tube. You will be asked to lie still, stay awake, and look straight ahead for about 30 minutes in the PET scanner. After that, you will be taken out of the PET scanner and asked to use the bathroom one last time. Your blood pressure and heart rate will be measured again. Then, the FDG PET scan will be over.</w:t>
      </w:r>
    </w:p>
    <w:p w:rsidR="00311238" w:rsidRPr="00311238" w:rsidRDefault="00311238" w:rsidP="00311238">
      <w:pPr>
        <w:pStyle w:val="BodyText"/>
        <w:widowControl w:val="0"/>
        <w:ind w:left="270" w:hanging="270"/>
        <w:rPr>
          <w:rFonts w:cs="Arial"/>
          <w:sz w:val="24"/>
          <w:szCs w:val="24"/>
        </w:rPr>
      </w:pPr>
    </w:p>
    <w:p w:rsidR="00311238" w:rsidRDefault="00311238" w:rsidP="0061330F">
      <w:pPr>
        <w:pStyle w:val="BodyText"/>
        <w:widowControl w:val="0"/>
        <w:ind w:left="810" w:hanging="270"/>
        <w:rPr>
          <w:rFonts w:cs="Arial"/>
          <w:sz w:val="24"/>
          <w:szCs w:val="24"/>
        </w:rPr>
      </w:pPr>
      <w:r w:rsidRPr="00311238">
        <w:rPr>
          <w:rFonts w:cs="Arial"/>
          <w:sz w:val="24"/>
          <w:szCs w:val="24"/>
        </w:rPr>
        <w:t>The FDG PET scan is done to understand how m</w:t>
      </w:r>
      <w:r>
        <w:rPr>
          <w:rFonts w:cs="Arial"/>
          <w:sz w:val="24"/>
          <w:szCs w:val="24"/>
        </w:rPr>
        <w:t xml:space="preserve">uch energy your brain is using, </w:t>
      </w:r>
    </w:p>
    <w:p w:rsidR="00311238" w:rsidRPr="00311238" w:rsidRDefault="00311238" w:rsidP="0061330F">
      <w:pPr>
        <w:pStyle w:val="BodyText"/>
        <w:widowControl w:val="0"/>
        <w:ind w:left="810" w:hanging="270"/>
        <w:rPr>
          <w:rFonts w:cs="Arial"/>
          <w:sz w:val="24"/>
          <w:szCs w:val="24"/>
        </w:rPr>
      </w:pPr>
      <w:r>
        <w:rPr>
          <w:rFonts w:cs="Arial"/>
          <w:sz w:val="24"/>
          <w:szCs w:val="24"/>
        </w:rPr>
        <w:t xml:space="preserve">and </w:t>
      </w:r>
      <w:r w:rsidRPr="00311238">
        <w:rPr>
          <w:rFonts w:cs="Arial"/>
          <w:sz w:val="24"/>
          <w:szCs w:val="24"/>
        </w:rPr>
        <w:t>what parts of your brain are using it.</w:t>
      </w:r>
    </w:p>
    <w:p w:rsidR="00311238" w:rsidRPr="00311238" w:rsidRDefault="00311238" w:rsidP="00311238">
      <w:pPr>
        <w:pStyle w:val="BodyText"/>
        <w:widowControl w:val="0"/>
        <w:ind w:left="270" w:hanging="270"/>
        <w:rPr>
          <w:rFonts w:cs="Arial"/>
          <w:sz w:val="24"/>
          <w:szCs w:val="24"/>
        </w:rPr>
      </w:pPr>
    </w:p>
    <w:p w:rsidR="00311238" w:rsidRPr="00311238" w:rsidRDefault="00311238" w:rsidP="0061330F">
      <w:pPr>
        <w:pStyle w:val="BodyText"/>
        <w:widowControl w:val="0"/>
        <w:ind w:left="540" w:hanging="270"/>
        <w:rPr>
          <w:rFonts w:cs="Arial"/>
          <w:sz w:val="24"/>
          <w:szCs w:val="24"/>
        </w:rPr>
      </w:pPr>
      <w:r w:rsidRPr="0061330F">
        <w:rPr>
          <w:rFonts w:cs="Arial"/>
          <w:b/>
          <w:sz w:val="24"/>
          <w:szCs w:val="24"/>
          <w:u w:val="single"/>
        </w:rPr>
        <w:t xml:space="preserve">Amyloid PET scan </w:t>
      </w:r>
      <w:r w:rsidRPr="00311238">
        <w:rPr>
          <w:rFonts w:cs="Arial"/>
          <w:b/>
          <w:sz w:val="24"/>
          <w:szCs w:val="24"/>
          <w:u w:val="single"/>
        </w:rPr>
        <w:t>(Positron</w:t>
      </w:r>
      <w:r w:rsidRPr="00F26AEC">
        <w:rPr>
          <w:rFonts w:cs="Arial"/>
          <w:b/>
          <w:sz w:val="24"/>
          <w:szCs w:val="24"/>
          <w:u w:val="single"/>
        </w:rPr>
        <w:t xml:space="preserve"> Emission Tomography):</w:t>
      </w:r>
      <w:r w:rsidRPr="00550020">
        <w:rPr>
          <w:rFonts w:cs="Arial"/>
          <w:b/>
          <w:sz w:val="24"/>
          <w:szCs w:val="24"/>
        </w:rPr>
        <w:t xml:space="preserve"> </w:t>
      </w:r>
      <w:r w:rsidRPr="00311238">
        <w:rPr>
          <w:rFonts w:cs="Arial"/>
          <w:sz w:val="24"/>
          <w:szCs w:val="24"/>
        </w:rPr>
        <w:t xml:space="preserve">When you arrive for the </w:t>
      </w:r>
      <w:r w:rsidRPr="00311238">
        <w:rPr>
          <w:rFonts w:cs="Arial"/>
          <w:sz w:val="24"/>
          <w:szCs w:val="24"/>
        </w:rPr>
        <w:lastRenderedPageBreak/>
        <w:t>Amyloid PET scan, you will go to the bathroom, have your blood pressure and heart rate measured, and get an injection in a quiet room. You will be asked to wait, lying still and awake and staring straight ahead, in the quiet room for 50 minutes. You will then be asked to go to the bathroom again, and you will be put in the PET scanner for 20 minutes. After that you will be taken out of the PET scanner, your heart rate and blood pressure will be measured, and we will ask you to go to the bathroom one last time. Then the amyloid PET scan will be over.</w:t>
      </w:r>
    </w:p>
    <w:p w:rsidR="00311238" w:rsidRPr="00311238" w:rsidRDefault="00311238" w:rsidP="00311238">
      <w:pPr>
        <w:pStyle w:val="BodyText"/>
        <w:widowControl w:val="0"/>
        <w:ind w:left="270" w:hanging="270"/>
        <w:rPr>
          <w:rFonts w:cs="Arial"/>
          <w:sz w:val="24"/>
          <w:szCs w:val="24"/>
        </w:rPr>
      </w:pPr>
    </w:p>
    <w:p w:rsidR="00311238" w:rsidRDefault="00311238" w:rsidP="0061330F">
      <w:pPr>
        <w:pStyle w:val="BodyText"/>
        <w:widowControl w:val="0"/>
        <w:ind w:left="810" w:hanging="270"/>
        <w:rPr>
          <w:rFonts w:cs="Arial"/>
          <w:sz w:val="24"/>
          <w:szCs w:val="24"/>
        </w:rPr>
      </w:pPr>
      <w:r w:rsidRPr="00311238">
        <w:rPr>
          <w:rFonts w:cs="Arial"/>
          <w:sz w:val="24"/>
          <w:szCs w:val="24"/>
        </w:rPr>
        <w:t>The Amyloid PET scan is done to understand whether</w:t>
      </w:r>
      <w:r>
        <w:rPr>
          <w:rFonts w:cs="Arial"/>
          <w:sz w:val="24"/>
          <w:szCs w:val="24"/>
        </w:rPr>
        <w:t xml:space="preserve"> your brain has amyloid in it. </w:t>
      </w:r>
    </w:p>
    <w:p w:rsidR="00311238" w:rsidRDefault="00311238" w:rsidP="0061330F">
      <w:pPr>
        <w:pStyle w:val="BodyText"/>
        <w:widowControl w:val="0"/>
        <w:ind w:left="810" w:hanging="270"/>
        <w:rPr>
          <w:rFonts w:cs="Arial"/>
          <w:sz w:val="24"/>
          <w:szCs w:val="24"/>
        </w:rPr>
      </w:pPr>
      <w:r w:rsidRPr="00311238">
        <w:rPr>
          <w:rFonts w:cs="Arial"/>
          <w:sz w:val="24"/>
          <w:szCs w:val="24"/>
        </w:rPr>
        <w:t xml:space="preserve">Amyloid is found in the brains of older adults who were diagnosed with Alzheimer’s </w:t>
      </w:r>
    </w:p>
    <w:p w:rsidR="00311238" w:rsidRDefault="00311238" w:rsidP="0061330F">
      <w:pPr>
        <w:pStyle w:val="BodyText"/>
        <w:widowControl w:val="0"/>
        <w:ind w:left="810" w:hanging="270"/>
        <w:rPr>
          <w:rFonts w:cs="Arial"/>
          <w:sz w:val="24"/>
          <w:szCs w:val="24"/>
        </w:rPr>
      </w:pPr>
      <w:r w:rsidRPr="00311238">
        <w:rPr>
          <w:rFonts w:cs="Arial"/>
          <w:sz w:val="24"/>
          <w:szCs w:val="24"/>
        </w:rPr>
        <w:t xml:space="preserve">disease, but it is not yet clear what it means when it is found in the brains of people </w:t>
      </w:r>
    </w:p>
    <w:p w:rsidR="00B97500" w:rsidRDefault="00311238" w:rsidP="0061330F">
      <w:pPr>
        <w:pStyle w:val="BodyText"/>
        <w:widowControl w:val="0"/>
        <w:ind w:left="810" w:hanging="270"/>
        <w:rPr>
          <w:rFonts w:cs="Arial"/>
          <w:sz w:val="24"/>
          <w:szCs w:val="24"/>
        </w:rPr>
      </w:pPr>
      <w:r w:rsidRPr="00311238">
        <w:rPr>
          <w:rFonts w:cs="Arial"/>
          <w:sz w:val="24"/>
          <w:szCs w:val="24"/>
        </w:rPr>
        <w:t xml:space="preserve">who are cognitively healthy. </w:t>
      </w:r>
      <w:r w:rsidR="00B97500">
        <w:rPr>
          <w:rFonts w:cs="Arial"/>
          <w:sz w:val="24"/>
          <w:szCs w:val="24"/>
        </w:rPr>
        <w:t xml:space="preserve">    </w:t>
      </w:r>
    </w:p>
    <w:p w:rsidR="00B97500" w:rsidRDefault="00B97500" w:rsidP="00B97500">
      <w:pPr>
        <w:pStyle w:val="BodyText"/>
        <w:widowControl w:val="0"/>
        <w:rPr>
          <w:rFonts w:cs="Arial"/>
          <w:sz w:val="24"/>
          <w:szCs w:val="24"/>
        </w:rPr>
      </w:pPr>
    </w:p>
    <w:p w:rsidR="00B97500" w:rsidRPr="00F26AEC" w:rsidRDefault="00B97500" w:rsidP="00B97500">
      <w:pPr>
        <w:pStyle w:val="BodyText"/>
        <w:widowControl w:val="0"/>
        <w:rPr>
          <w:rFonts w:cs="Arial"/>
          <w:b/>
          <w:sz w:val="24"/>
          <w:shd w:val="clear" w:color="auto" w:fill="BFBFBF" w:themeFill="background1" w:themeFillShade="BF"/>
        </w:rPr>
      </w:pPr>
      <w:r>
        <w:rPr>
          <w:rFonts w:cs="Arial"/>
          <w:b/>
          <w:sz w:val="24"/>
          <w:shd w:val="clear" w:color="auto" w:fill="BFBFBF" w:themeFill="background1" w:themeFillShade="BF"/>
        </w:rPr>
        <w:t>PE</w:t>
      </w:r>
      <w:r w:rsidRPr="008E1F4E">
        <w:rPr>
          <w:rFonts w:cs="Arial"/>
          <w:b/>
          <w:sz w:val="24"/>
          <w:shd w:val="clear" w:color="auto" w:fill="BFBFBF" w:themeFill="background1" w:themeFillShade="BF"/>
        </w:rPr>
        <w:t>T Scan</w:t>
      </w:r>
      <w:r w:rsidR="00F832AC">
        <w:rPr>
          <w:rFonts w:cs="Arial"/>
          <w:b/>
          <w:sz w:val="24"/>
          <w:shd w:val="clear" w:color="auto" w:fill="BFBFBF" w:themeFill="background1" w:themeFillShade="BF"/>
        </w:rPr>
        <w:t xml:space="preserve"> Risks</w:t>
      </w:r>
      <w:r w:rsidRPr="008E1F4E">
        <w:rPr>
          <w:rFonts w:cs="Arial"/>
          <w:b/>
          <w:sz w:val="24"/>
          <w:shd w:val="clear" w:color="auto" w:fill="BFBFBF" w:themeFill="background1" w:themeFillShade="BF"/>
        </w:rPr>
        <w:t>:</w:t>
      </w:r>
    </w:p>
    <w:p w:rsidR="00FC0856" w:rsidRPr="00B8042A" w:rsidRDefault="00FC0856" w:rsidP="0061330F">
      <w:pPr>
        <w:pStyle w:val="ListParagraph"/>
      </w:pPr>
      <w:r w:rsidRPr="0061330F">
        <w:rPr>
          <w:rFonts w:ascii="Arial" w:hAnsi="Arial" w:cs="Arial"/>
          <w:b/>
          <w:color w:val="000000" w:themeColor="text1"/>
        </w:rPr>
        <w:t>Radiation Exposure:</w:t>
      </w:r>
      <w:r w:rsidRPr="0061330F">
        <w:rPr>
          <w:rFonts w:ascii="Arial" w:hAnsi="Arial" w:cs="Arial"/>
          <w:color w:val="000000" w:themeColor="text1"/>
        </w:rPr>
        <w:t xml:space="preserve"> </w:t>
      </w:r>
      <w:r w:rsidR="00B8042A" w:rsidRPr="00B8042A">
        <w:rPr>
          <w:rFonts w:ascii="Arial" w:hAnsi="Arial" w:cs="Arial"/>
          <w:color w:val="000000" w:themeColor="text1"/>
        </w:rPr>
        <w:t>There is minimal risk associated with radiation exposure. The PET scan includes an injection of a certain dose of a substance called a tracer. The tracer gives off radiation as it travels through your body, and the radiation is what makes it possible to make pictures of your brain. The amount of tracer you get is kept as low as possible while making high quality pictures of your brain possible. In addition, the PET scan includes a low-dose CT scan of your brain to improve the quality of the PET data. The amount of radiation in the CT scan is kept as low as possible while making high quality PET data possible. The Food and Drug Administration, part of the U.S. federal government, has set guidelines for how much radiation you can be exposed to during a research study like this one. You will be exposed to an amount of radiation that is within those guidelines.</w:t>
      </w:r>
    </w:p>
    <w:p w:rsidR="00FC0856" w:rsidRPr="0061330F" w:rsidRDefault="00FC0856" w:rsidP="00FC0856">
      <w:pPr>
        <w:pStyle w:val="ListParagraph"/>
        <w:numPr>
          <w:ilvl w:val="0"/>
          <w:numId w:val="40"/>
        </w:numPr>
        <w:autoSpaceDE w:val="0"/>
        <w:autoSpaceDN w:val="0"/>
        <w:rPr>
          <w:rFonts w:ascii="Arial" w:hAnsi="Arial" w:cs="Arial"/>
        </w:rPr>
      </w:pPr>
      <w:r w:rsidRPr="0061330F">
        <w:rPr>
          <w:rFonts w:ascii="Arial" w:hAnsi="Arial" w:cs="Arial"/>
          <w:b/>
        </w:rPr>
        <w:t>Lifetime radiation exposure:</w:t>
      </w:r>
      <w:r w:rsidRPr="0061330F">
        <w:rPr>
          <w:rFonts w:ascii="Arial" w:hAnsi="Arial" w:cs="Arial"/>
        </w:rPr>
        <w:t xml:space="preserve"> 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C0856" w:rsidRPr="0061330F" w:rsidRDefault="00FC0856" w:rsidP="00FC0856">
      <w:pPr>
        <w:pStyle w:val="ListParagraph"/>
        <w:numPr>
          <w:ilvl w:val="0"/>
          <w:numId w:val="40"/>
        </w:numPr>
        <w:autoSpaceDE w:val="0"/>
        <w:autoSpaceDN w:val="0"/>
        <w:rPr>
          <w:rFonts w:ascii="Arial" w:hAnsi="Arial" w:cs="Arial"/>
          <w:color w:val="000000" w:themeColor="text1"/>
        </w:rPr>
      </w:pPr>
      <w:r w:rsidRPr="0061330F">
        <w:rPr>
          <w:rFonts w:ascii="Arial" w:hAnsi="Arial" w:cs="Arial"/>
          <w:b/>
          <w:color w:val="000000" w:themeColor="text1"/>
        </w:rPr>
        <w:t>Injection:</w:t>
      </w:r>
      <w:r w:rsidRPr="0061330F">
        <w:rPr>
          <w:rFonts w:ascii="Arial" w:hAnsi="Arial" w:cs="Arial"/>
          <w:color w:val="000000" w:themeColor="text1"/>
        </w:rPr>
        <w:t xml:space="preserve"> </w:t>
      </w:r>
      <w:r w:rsidRPr="0061330F">
        <w:rPr>
          <w:rFonts w:ascii="Arial" w:hAnsi="Arial" w:cs="Arial"/>
        </w:rPr>
        <w:t>There is a possibility of pain, bruising, or infection at the site of the injection.  Trained personnel minimize this risk.</w:t>
      </w:r>
    </w:p>
    <w:p w:rsidR="00FC0856" w:rsidRPr="0061330F" w:rsidRDefault="00FC0856" w:rsidP="00FC0856">
      <w:pPr>
        <w:pStyle w:val="ListParagraph"/>
        <w:numPr>
          <w:ilvl w:val="0"/>
          <w:numId w:val="40"/>
        </w:numPr>
        <w:autoSpaceDE w:val="0"/>
        <w:autoSpaceDN w:val="0"/>
        <w:rPr>
          <w:rFonts w:ascii="Arial" w:hAnsi="Arial" w:cs="Arial"/>
          <w:color w:val="000000" w:themeColor="text1"/>
        </w:rPr>
      </w:pPr>
      <w:r w:rsidRPr="0061330F">
        <w:rPr>
          <w:rFonts w:ascii="Arial" w:hAnsi="Arial" w:cs="Arial"/>
          <w:b/>
          <w:color w:val="000000" w:themeColor="text1"/>
        </w:rPr>
        <w:t>Lying still:</w:t>
      </w:r>
      <w:r w:rsidRPr="0061330F">
        <w:rPr>
          <w:rFonts w:ascii="Arial" w:hAnsi="Arial" w:cs="Arial"/>
          <w:color w:val="000000" w:themeColor="text1"/>
        </w:rPr>
        <w:t xml:space="preserve"> Lying still in the quiet room and in the PET scanner is not expected to be uncomfortable. Padding, pillows and blankets will be provided in order to make you feel as comfortable as possible. However, if you have orthopedic issues, there is a chance that lying still for the required period of time could be uncomfortable for you.</w:t>
      </w:r>
    </w:p>
    <w:p w:rsidR="00FC0856" w:rsidRPr="0061330F" w:rsidRDefault="00FC0856" w:rsidP="00FC0856">
      <w:pPr>
        <w:pStyle w:val="ListParagraph"/>
        <w:numPr>
          <w:ilvl w:val="0"/>
          <w:numId w:val="40"/>
        </w:numPr>
        <w:autoSpaceDE w:val="0"/>
        <w:autoSpaceDN w:val="0"/>
        <w:adjustRightInd w:val="0"/>
        <w:rPr>
          <w:rFonts w:ascii="Arial" w:hAnsi="Arial" w:cs="Arial"/>
        </w:rPr>
      </w:pPr>
      <w:r w:rsidRPr="0061330F">
        <w:rPr>
          <w:rFonts w:ascii="Arial" w:hAnsi="Arial" w:cs="Arial"/>
          <w:b/>
        </w:rPr>
        <w:t>Confinement</w:t>
      </w:r>
      <w:r w:rsidRPr="0061330F">
        <w:rPr>
          <w:rFonts w:ascii="Arial" w:hAnsi="Arial" w:cs="Arial"/>
        </w:rPr>
        <w:t xml:space="preserve">: During the PET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w:t>
      </w:r>
      <w:r w:rsidRPr="0061330F">
        <w:rPr>
          <w:rFonts w:ascii="Arial" w:hAnsi="Arial" w:cs="Arial"/>
        </w:rPr>
        <w:lastRenderedPageBreak/>
        <w:t>become distressed during the scan due to confinement in the scanner tube, please alert the PET technician and the scan will be halted.</w:t>
      </w:r>
    </w:p>
    <w:p w:rsidR="00B97500" w:rsidRPr="00FC0856" w:rsidRDefault="00B97500" w:rsidP="000B67F4">
      <w:pPr>
        <w:rPr>
          <w:rStyle w:val="ProcedureChar"/>
        </w:rPr>
      </w:pPr>
    </w:p>
    <w:p w:rsidR="00FD13D8" w:rsidRPr="00C67BD5" w:rsidRDefault="00FD13D8" w:rsidP="000B67F4">
      <w:pPr>
        <w:rPr>
          <w:rFonts w:ascii="Arial" w:hAnsi="Arial" w:cs="Arial"/>
          <w:u w:val="single"/>
        </w:rPr>
      </w:pPr>
      <w:bookmarkStart w:id="25" w:name="_Toc7704876"/>
      <w:r w:rsidRPr="00C67BD5">
        <w:rPr>
          <w:rStyle w:val="ProcedureChar"/>
        </w:rPr>
        <w:t>DXA</w:t>
      </w:r>
      <w:bookmarkEnd w:id="25"/>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CB211D">
      <w:pPr>
        <w:pStyle w:val="subprocedure"/>
        <w:jc w:val="center"/>
      </w:pPr>
      <w:bookmarkStart w:id="26" w:name="_Toc7704877"/>
      <w:r w:rsidRPr="00C67BD5">
        <w:t xml:space="preserve">Hologic </w:t>
      </w:r>
      <w:r w:rsidR="00B537F1" w:rsidRPr="00C67BD5">
        <w:t>Discovery A</w:t>
      </w:r>
      <w:bookmarkEnd w:id="26"/>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7" w:name="_Toc7704878"/>
      <w:r w:rsidRPr="00B33228">
        <w:rPr>
          <w:rStyle w:val="subsubprocedureChar"/>
        </w:rPr>
        <w:t>Whole Body Scan</w:t>
      </w:r>
      <w:bookmarkEnd w:id="27"/>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BB2272" w:rsidRDefault="00BB2272" w:rsidP="00FD13D8">
      <w:pPr>
        <w:ind w:left="720"/>
        <w:rPr>
          <w:rFonts w:ascii="Arial" w:hAnsi="Arial" w:cs="Arial"/>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FD13D8">
      <w:pPr>
        <w:tabs>
          <w:tab w:val="left" w:pos="360"/>
        </w:tabs>
        <w:ind w:left="360"/>
        <w:rPr>
          <w:rFonts w:ascii="Arial" w:hAnsi="Arial" w:cs="Arial"/>
          <w:b/>
        </w:rPr>
      </w:pPr>
      <w:bookmarkStart w:id="28" w:name="_Toc7704879"/>
      <w:r w:rsidRPr="00B33228">
        <w:rPr>
          <w:rStyle w:val="subsubprocedureChar"/>
        </w:rPr>
        <w:t>Hip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Default="00FD13D8" w:rsidP="00FD13D8">
      <w:pPr>
        <w:ind w:left="720"/>
        <w:rPr>
          <w:rFonts w:ascii="Arial" w:hAnsi="Arial" w:cs="Arial"/>
        </w:rPr>
      </w:pPr>
      <w:r w:rsidRPr="00C67BD5">
        <w:rPr>
          <w:rFonts w:ascii="Arial" w:hAnsi="Arial" w:cs="Arial"/>
        </w:rPr>
        <w:lastRenderedPageBreak/>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9" w:name="_Toc7704880"/>
      <w:r w:rsidRPr="00B33228">
        <w:rPr>
          <w:rStyle w:val="subsubprocedureChar"/>
        </w:rPr>
        <w:t>Spine Scan</w:t>
      </w:r>
      <w:bookmarkEnd w:id="29"/>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30" w:name="_Toc7704881"/>
      <w:r w:rsidRPr="00B33228">
        <w:rPr>
          <w:rStyle w:val="subsubprocedureChar"/>
        </w:rPr>
        <w:t>Forearm Scan</w:t>
      </w:r>
      <w:bookmarkEnd w:id="30"/>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w:t>
      </w:r>
      <w:r w:rsidRPr="00C67BD5">
        <w:rPr>
          <w:rFonts w:ascii="Arial" w:hAnsi="Arial" w:cs="Arial"/>
        </w:rPr>
        <w:lastRenderedPageBreak/>
        <w:t xml:space="preserve">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CB211D">
      <w:pPr>
        <w:pStyle w:val="subprocedure"/>
        <w:jc w:val="center"/>
      </w:pPr>
      <w:bookmarkStart w:id="31" w:name="_Toc7704882"/>
      <w:r w:rsidRPr="00C67BD5">
        <w:t>GE iDXA</w:t>
      </w:r>
      <w:bookmarkEnd w:id="31"/>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2" w:name="_Toc7704883"/>
      <w:r w:rsidRPr="00B33228">
        <w:rPr>
          <w:rStyle w:val="subsubprocedureChar"/>
        </w:rPr>
        <w:t>Whole Body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 xml:space="preserve">We are exposed to radiation in the environment on a daily basis; however, some scientists have suggested that humans have a </w:t>
      </w:r>
      <w:r w:rsidRPr="0038355B">
        <w:rPr>
          <w:rFonts w:cs="Arial"/>
          <w:sz w:val="24"/>
          <w:szCs w:val="24"/>
        </w:rPr>
        <w:lastRenderedPageBreak/>
        <w:t>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3" w:name="_Toc7704884"/>
      <w:r w:rsidRPr="00B33228">
        <w:rPr>
          <w:rStyle w:val="subsubprocedureChar"/>
        </w:rPr>
        <w:t>Hip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7704885"/>
      <w:r w:rsidRPr="00B33228">
        <w:rPr>
          <w:rStyle w:val="subsubprocedureChar"/>
        </w:rPr>
        <w:t>Spine Scan</w:t>
      </w:r>
      <w:r w:rsidR="00A238A6" w:rsidRPr="00B33228">
        <w:rPr>
          <w:rStyle w:val="subsubprocedureChar"/>
        </w:rPr>
        <w:t xml:space="preserve"> GE iDXA</w:t>
      </w:r>
      <w:bookmarkEnd w:id="34"/>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b/>
        </w:rPr>
      </w:pPr>
      <w:r w:rsidRPr="00C67BD5">
        <w:rPr>
          <w:rFonts w:ascii="Arial" w:hAnsi="Arial" w:cs="Arial"/>
        </w:rPr>
        <w:lastRenderedPageBreak/>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5" w:name="_Toc7704886"/>
      <w:r w:rsidRPr="00B33228">
        <w:rPr>
          <w:rStyle w:val="subsubprocedureChar"/>
        </w:rPr>
        <w:t>Forearm Scan</w:t>
      </w:r>
      <w:r w:rsidR="00A238A6" w:rsidRPr="00B33228">
        <w:rPr>
          <w:rStyle w:val="subsubprocedureChar"/>
        </w:rPr>
        <w:t xml:space="preserve"> GE</w:t>
      </w:r>
      <w:bookmarkEnd w:id="35"/>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6" w:name="_Toc7704887"/>
      <w:r w:rsidRPr="00C67BD5">
        <w:rPr>
          <w:rStyle w:val="ProcedureChar"/>
        </w:rPr>
        <w:t>QuickScan</w:t>
      </w:r>
      <w:bookmarkEnd w:id="36"/>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lastRenderedPageBreak/>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CB211D">
      <w:pPr>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B20F58" w:rsidRDefault="00B20F58" w:rsidP="000B67F4">
      <w:pPr>
        <w:rPr>
          <w:rStyle w:val="ProcedureChar"/>
        </w:rPr>
      </w:pPr>
    </w:p>
    <w:p w:rsidR="00FD13D8" w:rsidRPr="00C67BD5" w:rsidRDefault="00FD13D8" w:rsidP="000B67F4">
      <w:pPr>
        <w:rPr>
          <w:rFonts w:ascii="Arial" w:hAnsi="Arial" w:cs="Arial"/>
          <w:b/>
        </w:rPr>
      </w:pPr>
      <w:bookmarkStart w:id="37" w:name="_Toc7704888"/>
      <w:r w:rsidRPr="00C67BD5">
        <w:rPr>
          <w:rStyle w:val="ProcedureChar"/>
        </w:rPr>
        <w:t>Optical Spectroscopy</w:t>
      </w:r>
      <w:bookmarkEnd w:id="37"/>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8" w:name="_Toc7704889"/>
      <w:r w:rsidRPr="00C67BD5">
        <w:t>Magnetic Resonance Imaging (MRI) and Magnetic Resonance  Spectrometry (MRS)</w:t>
      </w:r>
      <w:r w:rsidR="00384FED">
        <w:t xml:space="preserve"> </w:t>
      </w:r>
      <w:r w:rsidR="00384FED">
        <w:rPr>
          <w:i/>
        </w:rPr>
        <w:t>Risks for MRI are listed below the various MRI procedure descriptions.</w:t>
      </w:r>
      <w:bookmarkEnd w:id="38"/>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9" w:name="_Toc7704890"/>
      <w:r w:rsidRPr="00C67BD5">
        <w:rPr>
          <w:rStyle w:val="subprocedureChar"/>
        </w:rPr>
        <w:t>MRI Leg Muscle Mass</w:t>
      </w:r>
      <w:bookmarkEnd w:id="39"/>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t>
      </w:r>
      <w:r w:rsidRPr="00C67BD5">
        <w:rPr>
          <w:rFonts w:ascii="Arial" w:hAnsi="Arial" w:cs="Arial"/>
        </w:rPr>
        <w:lastRenderedPageBreak/>
        <w:t xml:space="preserve">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40" w:name="_Toc7704891"/>
      <w:r w:rsidRPr="00C67BD5">
        <w:rPr>
          <w:rStyle w:val="subprocedureChar"/>
        </w:rPr>
        <w:t>MRI Brain T2 Axial</w:t>
      </w:r>
      <w:bookmarkEnd w:id="40"/>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7704892"/>
      <w:r w:rsidRPr="00C67BD5">
        <w:rPr>
          <w:rStyle w:val="subprocedureChar"/>
        </w:rPr>
        <w:t>MRI Brain XL</w:t>
      </w:r>
      <w:bookmarkEnd w:id="41"/>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2" w:name="_Toc7704893"/>
      <w:r w:rsidRPr="00C67BD5">
        <w:rPr>
          <w:rStyle w:val="subprocedureChar"/>
        </w:rPr>
        <w:t>MRI Brain AD</w:t>
      </w:r>
      <w:bookmarkEnd w:id="42"/>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7704894"/>
      <w:r w:rsidRPr="00C67BD5">
        <w:rPr>
          <w:rStyle w:val="subprocedureChar"/>
        </w:rPr>
        <w:t>MRI Muscle- Full Body</w:t>
      </w:r>
      <w:bookmarkEnd w:id="43"/>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t>
      </w:r>
      <w:r w:rsidRPr="00C67BD5">
        <w:rPr>
          <w:rFonts w:ascii="Arial" w:hAnsi="Arial" w:cs="Arial"/>
        </w:rPr>
        <w:lastRenderedPageBreak/>
        <w:t xml:space="preserve">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4" w:name="_Toc7704895"/>
      <w:r w:rsidRPr="00C67BD5">
        <w:rPr>
          <w:rStyle w:val="subprocedureChar"/>
        </w:rPr>
        <w:t>MRI Organ size-VAT: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5" w:name="_Toc7704896"/>
      <w:r w:rsidRPr="00C67BD5">
        <w:rPr>
          <w:rStyle w:val="subprocedureChar"/>
        </w:rPr>
        <w:t xml:space="preserve">MRI </w:t>
      </w:r>
      <w:r>
        <w:rPr>
          <w:rStyle w:val="subprocedureChar"/>
        </w:rPr>
        <w:t>Abdomen</w:t>
      </w:r>
      <w:r w:rsidRPr="00C67BD5">
        <w:rPr>
          <w:rStyle w:val="subprocedureChar"/>
        </w:rPr>
        <w:t>:</w:t>
      </w:r>
      <w:bookmarkEnd w:id="45"/>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7704897"/>
      <w:r w:rsidRPr="00C67BD5">
        <w:rPr>
          <w:rStyle w:val="subprocedureChar"/>
        </w:rPr>
        <w:t>MRI Pelvis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w:t>
      </w:r>
      <w:r w:rsidRPr="00C67BD5">
        <w:rPr>
          <w:rFonts w:ascii="Arial" w:hAnsi="Arial" w:cs="Arial"/>
        </w:rPr>
        <w:lastRenderedPageBreak/>
        <w:t xml:space="preserve">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7704898"/>
      <w:r w:rsidRPr="00C67BD5">
        <w:rPr>
          <w:rStyle w:val="subprocedureChar"/>
        </w:rPr>
        <w:t>MRI Thymus</w:t>
      </w:r>
      <w:bookmarkEnd w:id="47"/>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7704899"/>
      <w:r w:rsidRPr="00C67BD5">
        <w:rPr>
          <w:rStyle w:val="subprocedureChar"/>
        </w:rPr>
        <w:t>MRS IHL</w:t>
      </w:r>
      <w:bookmarkEnd w:id="48"/>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7704900"/>
      <w:r w:rsidRPr="00C67BD5">
        <w:rPr>
          <w:rStyle w:val="subprocedureChar"/>
        </w:rPr>
        <w:t>MRS IMCL</w:t>
      </w:r>
      <w:bookmarkEnd w:id="49"/>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50" w:name="_Toc7704901"/>
      <w:r w:rsidRPr="00C67BD5">
        <w:rPr>
          <w:rStyle w:val="subprocedureChar"/>
        </w:rPr>
        <w:t>MRI Lipoma</w:t>
      </w:r>
      <w:bookmarkEnd w:id="50"/>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 xml:space="preserve">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w:t>
      </w:r>
      <w:r w:rsidRPr="00C67BD5">
        <w:rPr>
          <w:rFonts w:ascii="Arial" w:hAnsi="Arial" w:cs="Arial"/>
        </w:rPr>
        <w:lastRenderedPageBreak/>
        <w:t>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1" w:name="_Toc7704902"/>
      <w:r w:rsidRPr="00C67BD5">
        <w:rPr>
          <w:rStyle w:val="subprocedureChar"/>
        </w:rPr>
        <w:t>MRI Epicardial Fat</w:t>
      </w:r>
      <w:bookmarkEnd w:id="51"/>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w:t>
      </w:r>
      <w:r w:rsidRPr="00384FED">
        <w:rPr>
          <w:rFonts w:ascii="Arial" w:hAnsi="Arial" w:cs="Arial"/>
          <w:color w:val="000000"/>
        </w:rPr>
        <w:lastRenderedPageBreak/>
        <w:t>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2" w:name="_Toc7704903"/>
      <w:r w:rsidRPr="00C67BD5">
        <w:rPr>
          <w:rStyle w:val="subprocedureChar"/>
        </w:rPr>
        <w:t>MRS FRS_ATPase</w:t>
      </w:r>
      <w:bookmarkEnd w:id="52"/>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lastRenderedPageBreak/>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w:t>
      </w:r>
      <w:r w:rsidRPr="00EF74C8">
        <w:rPr>
          <w:rFonts w:ascii="Arial" w:hAnsi="Arial"/>
        </w:rPr>
        <w:lastRenderedPageBreak/>
        <w:t>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3" w:name="_Toc7704904"/>
      <w:r w:rsidRPr="00EF74C8">
        <w:rPr>
          <w:rStyle w:val="subprocedureChar"/>
        </w:rPr>
        <w:t>MRS FRS_ATPmax</w:t>
      </w:r>
      <w:bookmarkEnd w:id="53"/>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w:t>
      </w:r>
      <w:r w:rsidRPr="00C67BD5">
        <w:rPr>
          <w:rFonts w:ascii="Arial" w:hAnsi="Arial" w:cs="Arial"/>
        </w:rPr>
        <w:lastRenderedPageBreak/>
        <w:t xml:space="preserve">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4" w:name="_Toc7704905"/>
      <w:r w:rsidRPr="00C67BD5">
        <w:t>Ultrasounds</w:t>
      </w:r>
      <w:bookmarkEnd w:id="54"/>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5" w:name="_Toc7704906"/>
      <w:r w:rsidRPr="00C67BD5">
        <w:rPr>
          <w:rStyle w:val="subprocedureChar"/>
        </w:rPr>
        <w:t>Brachial Artery Ultrasound</w:t>
      </w:r>
      <w:bookmarkEnd w:id="55"/>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lastRenderedPageBreak/>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6" w:name="_Toc7704907"/>
      <w:r w:rsidRPr="00C67BD5">
        <w:rPr>
          <w:rStyle w:val="subprocedureChar"/>
        </w:rPr>
        <w:t>Carotid Artery Ultrasound</w:t>
      </w:r>
      <w:bookmarkEnd w:id="56"/>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7" w:name="_Toc7704908"/>
      <w:r w:rsidRPr="00C67BD5">
        <w:rPr>
          <w:rStyle w:val="subprocedureChar"/>
        </w:rPr>
        <w:t>Liver Ultrasound</w:t>
      </w:r>
      <w:bookmarkEnd w:id="57"/>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8" w:name="_Toc7704909"/>
      <w:r w:rsidRPr="00C67BD5">
        <w:rPr>
          <w:rStyle w:val="subprocedureChar"/>
        </w:rPr>
        <w:t>Echocardiogram</w:t>
      </w:r>
      <w:bookmarkEnd w:id="58"/>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w:t>
      </w:r>
      <w:r w:rsidRPr="00C67BD5">
        <w:rPr>
          <w:rFonts w:ascii="Arial" w:hAnsi="Arial" w:cs="Arial"/>
        </w:rPr>
        <w:lastRenderedPageBreak/>
        <w:t xml:space="preserve">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9" w:name="_Toc7704910"/>
      <w:r w:rsidRPr="00C67BD5">
        <w:rPr>
          <w:rStyle w:val="subprocedureChar"/>
        </w:rPr>
        <w:t>Endometrial Ultrasound</w:t>
      </w:r>
      <w:bookmarkEnd w:id="59"/>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60" w:name="_Toc7704911"/>
      <w:r w:rsidRPr="00C67BD5">
        <w:rPr>
          <w:rStyle w:val="subprocedureChar"/>
        </w:rPr>
        <w:t>Gallbladder Ultrasound</w:t>
      </w:r>
      <w:bookmarkEnd w:id="60"/>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1" w:name="_Toc7704912"/>
      <w:r w:rsidRPr="00C67BD5">
        <w:rPr>
          <w:rStyle w:val="subprocedureChar"/>
        </w:rPr>
        <w:t>Transcranial Doppler Ultrasound</w:t>
      </w:r>
      <w:bookmarkEnd w:id="61"/>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2" w:name="_Toc7704913"/>
      <w:r w:rsidRPr="00C67BD5">
        <w:rPr>
          <w:rStyle w:val="subprocedureChar"/>
        </w:rPr>
        <w:t>PAT – Peripheral Arterial Tonometry</w:t>
      </w:r>
      <w:bookmarkEnd w:id="62"/>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3" w:name="_Toc7704914"/>
      <w:r w:rsidRPr="00C67BD5">
        <w:rPr>
          <w:shd w:val="clear" w:color="auto" w:fill="BFBFBF" w:themeFill="background1" w:themeFillShade="BF"/>
        </w:rPr>
        <w:t>EXERCISE TESTING CORE:</w:t>
      </w:r>
      <w:bookmarkEnd w:id="63"/>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4" w:name="_Toc7704915"/>
      <w:r w:rsidRPr="00C67BD5">
        <w:rPr>
          <w:rStyle w:val="ProcedureChar"/>
        </w:rPr>
        <w:t>Exercise Test (VO2 Max test)</w:t>
      </w:r>
      <w:bookmarkEnd w:id="64"/>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lastRenderedPageBreak/>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5" w:name="_Toc7704916"/>
      <w:r w:rsidRPr="00C67BD5">
        <w:t>Biodex.</w:t>
      </w:r>
      <w:bookmarkEnd w:id="65"/>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A Biodex test is a form of exercise testing designed to examine muscular strength </w:t>
      </w:r>
      <w:r w:rsidRPr="00C67BD5">
        <w:rPr>
          <w:rFonts w:ascii="Arial" w:hAnsi="Arial" w:cs="Arial"/>
        </w:rPr>
        <w:lastRenderedPageBreak/>
        <w:t>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w:t>
      </w:r>
      <w:r w:rsidRPr="00C67BD5">
        <w:rPr>
          <w:rFonts w:ascii="Arial" w:hAnsi="Arial" w:cs="Arial"/>
        </w:rPr>
        <w:lastRenderedPageBreak/>
        <w:t>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6" w:name="_Toc7704917"/>
      <w:r>
        <w:rPr>
          <w:shd w:val="clear" w:color="auto" w:fill="BFBFBF" w:themeFill="background1" w:themeFillShade="BF"/>
        </w:rPr>
        <w:t>Risks Associated with Procedures</w:t>
      </w:r>
      <w:bookmarkEnd w:id="66"/>
      <w:r w:rsidRPr="00C67BD5">
        <w:br/>
      </w:r>
    </w:p>
    <w:p w:rsidR="008B212C" w:rsidRPr="00C67BD5" w:rsidRDefault="008B212C" w:rsidP="00EC7B2F">
      <w:pPr>
        <w:rPr>
          <w:rFonts w:ascii="Arial" w:hAnsi="Arial" w:cs="Arial"/>
        </w:rPr>
      </w:pPr>
      <w:bookmarkStart w:id="67" w:name="_Toc7704918"/>
      <w:r w:rsidRPr="00C67BD5">
        <w:rPr>
          <w:rStyle w:val="ProcedureChar"/>
        </w:rPr>
        <w:t>Blood Draws</w:t>
      </w:r>
      <w:bookmarkEnd w:id="67"/>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8" w:name="_Toc7704919"/>
      <w:r w:rsidRPr="00C67BD5">
        <w:rPr>
          <w:rStyle w:val="ProcedureChar"/>
        </w:rPr>
        <w:t>Electrocardiogram</w:t>
      </w:r>
      <w:bookmarkEnd w:id="68"/>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9" w:name="_Toc7704920"/>
      <w:r w:rsidRPr="00C67BD5">
        <w:rPr>
          <w:rStyle w:val="ProcedureChar"/>
        </w:rPr>
        <w:t>Anti-depressants/</w:t>
      </w:r>
      <w:r w:rsidR="00E30B71" w:rsidRPr="00C67BD5">
        <w:rPr>
          <w:rStyle w:val="ProcedureChar"/>
        </w:rPr>
        <w:t>Suicide</w:t>
      </w:r>
      <w:bookmarkEnd w:id="69"/>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70" w:name="_Toc7704921"/>
      <w:r w:rsidRPr="00C67BD5">
        <w:rPr>
          <w:rStyle w:val="ProcedureChar"/>
        </w:rPr>
        <w:t>Reproductive Risks</w:t>
      </w:r>
      <w:bookmarkEnd w:id="70"/>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1" w:name="_Toc7704922"/>
      <w:r w:rsidRPr="00C67BD5">
        <w:rPr>
          <w:rStyle w:val="ProcedureChar"/>
        </w:rPr>
        <w:t>VLCD (Very Low Calorie Diet) &amp;</w:t>
      </w:r>
      <w:r w:rsidR="00CA6A8B" w:rsidRPr="00C67BD5">
        <w:rPr>
          <w:rStyle w:val="ProcedureChar"/>
        </w:rPr>
        <w:t xml:space="preserve"> Diabetes</w:t>
      </w:r>
      <w:bookmarkEnd w:id="71"/>
      <w:r w:rsidRPr="00C67BD5">
        <w:rPr>
          <w:rFonts w:ascii="Arial" w:hAnsi="Arial" w:cs="Arial"/>
          <w:b/>
        </w:rPr>
        <w:t xml:space="preserve">:  </w:t>
      </w:r>
      <w:r w:rsidRPr="00C67BD5">
        <w:rPr>
          <w:rFonts w:ascii="Arial" w:hAnsi="Arial" w:cs="Arial"/>
        </w:rPr>
        <w:t xml:space="preserve">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w:t>
      </w:r>
      <w:r w:rsidRPr="00C67BD5">
        <w:rPr>
          <w:rFonts w:ascii="Arial" w:hAnsi="Arial" w:cs="Arial"/>
        </w:rPr>
        <w:lastRenderedPageBreak/>
        <w:t>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B211D" w:rsidRDefault="006D4735" w:rsidP="006D4735">
      <w:pPr>
        <w:rPr>
          <w:rFonts w:ascii="Arial" w:hAnsi="Arial" w:cs="Arial"/>
        </w:rPr>
      </w:pPr>
      <w:bookmarkStart w:id="72" w:name="_Toc7704923"/>
      <w:r>
        <w:rPr>
          <w:rStyle w:val="ProcedureChar"/>
        </w:rPr>
        <w:t xml:space="preserve">Rapid Weight </w:t>
      </w:r>
      <w:r w:rsidRPr="00CB211D">
        <w:rPr>
          <w:rStyle w:val="ProcedureChar"/>
        </w:rPr>
        <w:t>Loss</w:t>
      </w:r>
      <w:bookmarkEnd w:id="72"/>
      <w:r w:rsidRPr="00CB211D">
        <w:rPr>
          <w:rFonts w:ascii="Arial" w:hAnsi="Arial" w:cs="Arial"/>
          <w:b/>
        </w:rPr>
        <w:t xml:space="preserve">:  </w:t>
      </w:r>
      <w:r w:rsidRPr="00CB211D">
        <w:rPr>
          <w:rFonts w:ascii="Arial" w:hAnsi="Arial"/>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0E" w:rsidRDefault="008D740E">
      <w:r>
        <w:separator/>
      </w:r>
    </w:p>
  </w:endnote>
  <w:endnote w:type="continuationSeparator" w:id="0">
    <w:p w:rsidR="008D740E" w:rsidRDefault="008D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C7" w:rsidRDefault="00F36AC7"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AC7" w:rsidRDefault="00F3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5"/>
    </w:tblGrid>
    <w:tr w:rsidR="00F36AC7" w:rsidTr="00B56143">
      <w:tc>
        <w:tcPr>
          <w:tcW w:w="9288" w:type="dxa"/>
        </w:tcPr>
        <w:p w:rsidR="00F36AC7" w:rsidRPr="00B56143" w:rsidRDefault="00F36AC7"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 01/10/18; 06/05/18; 08/03/18; 11/28/18; 05/02/19; 07/26/19</w:t>
          </w:r>
        </w:p>
      </w:tc>
      <w:tc>
        <w:tcPr>
          <w:tcW w:w="864" w:type="dxa"/>
        </w:tcPr>
        <w:p w:rsidR="00F36AC7" w:rsidRDefault="00F36AC7"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612BB8">
            <w:rPr>
              <w:rFonts w:ascii="Arial" w:hAnsi="Arial" w:cs="Arial"/>
              <w:noProof/>
              <w:sz w:val="16"/>
              <w:szCs w:val="16"/>
            </w:rPr>
            <w:t>1</w:t>
          </w:r>
          <w:r w:rsidRPr="00B56143">
            <w:rPr>
              <w:rFonts w:ascii="Arial" w:hAnsi="Arial" w:cs="Arial"/>
              <w:noProof/>
              <w:sz w:val="16"/>
              <w:szCs w:val="16"/>
            </w:rPr>
            <w:fldChar w:fldCharType="end"/>
          </w:r>
        </w:p>
      </w:tc>
    </w:tr>
  </w:tbl>
  <w:p w:rsidR="00F36AC7" w:rsidRPr="00B56143" w:rsidRDefault="00F36AC7"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0E" w:rsidRDefault="008D740E">
      <w:r>
        <w:separator/>
      </w:r>
    </w:p>
  </w:footnote>
  <w:footnote w:type="continuationSeparator" w:id="0">
    <w:p w:rsidR="008D740E" w:rsidRDefault="008D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36AC7" w:rsidTr="00B56143">
      <w:tc>
        <w:tcPr>
          <w:tcW w:w="4788" w:type="dxa"/>
        </w:tcPr>
        <w:p w:rsidR="00F36AC7" w:rsidRDefault="00F36AC7">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F36AC7" w:rsidRPr="00B56143" w:rsidRDefault="00F36AC7" w:rsidP="00F832AC">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05/</w:t>
          </w:r>
          <w:r w:rsidR="007F442A">
            <w:rPr>
              <w:rFonts w:ascii="Arial" w:hAnsi="Arial" w:cs="Arial"/>
            </w:rPr>
            <w:t>07</w:t>
          </w:r>
          <w:r>
            <w:rPr>
              <w:rFonts w:ascii="Arial" w:hAnsi="Arial" w:cs="Arial"/>
            </w:rPr>
            <w:t>/2020</w:t>
          </w:r>
        </w:p>
      </w:tc>
    </w:tr>
  </w:tbl>
  <w:p w:rsidR="00F36AC7" w:rsidRDefault="00F36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A32214"/>
    <w:multiLevelType w:val="hybridMultilevel"/>
    <w:tmpl w:val="161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6"/>
  </w:num>
  <w:num w:numId="4">
    <w:abstractNumId w:val="25"/>
  </w:num>
  <w:num w:numId="5">
    <w:abstractNumId w:val="5"/>
  </w:num>
  <w:num w:numId="6">
    <w:abstractNumId w:val="27"/>
  </w:num>
  <w:num w:numId="7">
    <w:abstractNumId w:val="13"/>
  </w:num>
  <w:num w:numId="8">
    <w:abstractNumId w:val="28"/>
  </w:num>
  <w:num w:numId="9">
    <w:abstractNumId w:val="15"/>
  </w:num>
  <w:num w:numId="10">
    <w:abstractNumId w:val="1"/>
  </w:num>
  <w:num w:numId="11">
    <w:abstractNumId w:val="37"/>
  </w:num>
  <w:num w:numId="12">
    <w:abstractNumId w:val="10"/>
  </w:num>
  <w:num w:numId="13">
    <w:abstractNumId w:val="19"/>
  </w:num>
  <w:num w:numId="14">
    <w:abstractNumId w:val="21"/>
  </w:num>
  <w:num w:numId="15">
    <w:abstractNumId w:val="23"/>
  </w:num>
  <w:num w:numId="16">
    <w:abstractNumId w:val="26"/>
  </w:num>
  <w:num w:numId="17">
    <w:abstractNumId w:val="22"/>
  </w:num>
  <w:num w:numId="18">
    <w:abstractNumId w:val="9"/>
  </w:num>
  <w:num w:numId="19">
    <w:abstractNumId w:val="8"/>
  </w:num>
  <w:num w:numId="20">
    <w:abstractNumId w:val="33"/>
  </w:num>
  <w:num w:numId="21">
    <w:abstractNumId w:val="6"/>
  </w:num>
  <w:num w:numId="22">
    <w:abstractNumId w:val="24"/>
  </w:num>
  <w:num w:numId="23">
    <w:abstractNumId w:val="29"/>
  </w:num>
  <w:num w:numId="24">
    <w:abstractNumId w:val="18"/>
  </w:num>
  <w:num w:numId="25">
    <w:abstractNumId w:val="32"/>
  </w:num>
  <w:num w:numId="26">
    <w:abstractNumId w:val="0"/>
  </w:num>
  <w:num w:numId="27">
    <w:abstractNumId w:val="12"/>
  </w:num>
  <w:num w:numId="28">
    <w:abstractNumId w:val="38"/>
  </w:num>
  <w:num w:numId="29">
    <w:abstractNumId w:val="7"/>
  </w:num>
  <w:num w:numId="30">
    <w:abstractNumId w:val="36"/>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34"/>
  </w:num>
  <w:num w:numId="36">
    <w:abstractNumId w:val="2"/>
  </w:num>
  <w:num w:numId="37">
    <w:abstractNumId w:val="35"/>
  </w:num>
  <w:num w:numId="38">
    <w:abstractNumId w:val="11"/>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0D95"/>
    <w:rsid w:val="00055518"/>
    <w:rsid w:val="000559C0"/>
    <w:rsid w:val="00056513"/>
    <w:rsid w:val="00056FB8"/>
    <w:rsid w:val="00063F76"/>
    <w:rsid w:val="00066E7C"/>
    <w:rsid w:val="00075153"/>
    <w:rsid w:val="00083724"/>
    <w:rsid w:val="000903A2"/>
    <w:rsid w:val="000A3E98"/>
    <w:rsid w:val="000B67F4"/>
    <w:rsid w:val="000C5516"/>
    <w:rsid w:val="000D08F0"/>
    <w:rsid w:val="000F1D59"/>
    <w:rsid w:val="00105C42"/>
    <w:rsid w:val="00105E0B"/>
    <w:rsid w:val="00111BAA"/>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04AFE"/>
    <w:rsid w:val="00225E03"/>
    <w:rsid w:val="00230BF1"/>
    <w:rsid w:val="0024201E"/>
    <w:rsid w:val="00242668"/>
    <w:rsid w:val="00245F8B"/>
    <w:rsid w:val="002500BD"/>
    <w:rsid w:val="00260B06"/>
    <w:rsid w:val="00273050"/>
    <w:rsid w:val="00283FCE"/>
    <w:rsid w:val="00287DD3"/>
    <w:rsid w:val="002B6B77"/>
    <w:rsid w:val="002C1FFE"/>
    <w:rsid w:val="002C498F"/>
    <w:rsid w:val="002C5B2A"/>
    <w:rsid w:val="002D7194"/>
    <w:rsid w:val="002E28AC"/>
    <w:rsid w:val="002F6D8A"/>
    <w:rsid w:val="00311238"/>
    <w:rsid w:val="00333C9F"/>
    <w:rsid w:val="00341EEB"/>
    <w:rsid w:val="0034647B"/>
    <w:rsid w:val="003550BF"/>
    <w:rsid w:val="00364758"/>
    <w:rsid w:val="003733F5"/>
    <w:rsid w:val="00376E3B"/>
    <w:rsid w:val="00380E00"/>
    <w:rsid w:val="0038355B"/>
    <w:rsid w:val="00384FED"/>
    <w:rsid w:val="003A0816"/>
    <w:rsid w:val="003B0D4C"/>
    <w:rsid w:val="003B52B5"/>
    <w:rsid w:val="003C5C56"/>
    <w:rsid w:val="003D7630"/>
    <w:rsid w:val="003F07DD"/>
    <w:rsid w:val="003F0CA5"/>
    <w:rsid w:val="003F1088"/>
    <w:rsid w:val="003F2B1D"/>
    <w:rsid w:val="003F77A2"/>
    <w:rsid w:val="0040563A"/>
    <w:rsid w:val="00427B1D"/>
    <w:rsid w:val="00432C43"/>
    <w:rsid w:val="00450484"/>
    <w:rsid w:val="00461F7E"/>
    <w:rsid w:val="00474343"/>
    <w:rsid w:val="00474B6F"/>
    <w:rsid w:val="00481A8F"/>
    <w:rsid w:val="00486D16"/>
    <w:rsid w:val="00492843"/>
    <w:rsid w:val="004974FA"/>
    <w:rsid w:val="004A7518"/>
    <w:rsid w:val="004B6F11"/>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861"/>
    <w:rsid w:val="005411CC"/>
    <w:rsid w:val="00547C01"/>
    <w:rsid w:val="00566928"/>
    <w:rsid w:val="00570E50"/>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2BB8"/>
    <w:rsid w:val="0061330F"/>
    <w:rsid w:val="00614259"/>
    <w:rsid w:val="00621DC3"/>
    <w:rsid w:val="0063517C"/>
    <w:rsid w:val="00635FC3"/>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44C21"/>
    <w:rsid w:val="00745A5D"/>
    <w:rsid w:val="00763A9D"/>
    <w:rsid w:val="00773072"/>
    <w:rsid w:val="007835E1"/>
    <w:rsid w:val="00787610"/>
    <w:rsid w:val="007B74B6"/>
    <w:rsid w:val="007B76F0"/>
    <w:rsid w:val="007C36B0"/>
    <w:rsid w:val="007F3747"/>
    <w:rsid w:val="007F442A"/>
    <w:rsid w:val="007F6606"/>
    <w:rsid w:val="008136DA"/>
    <w:rsid w:val="00823E94"/>
    <w:rsid w:val="00825403"/>
    <w:rsid w:val="008301A9"/>
    <w:rsid w:val="00833ABF"/>
    <w:rsid w:val="008340F1"/>
    <w:rsid w:val="0083441A"/>
    <w:rsid w:val="00855BA5"/>
    <w:rsid w:val="008561B0"/>
    <w:rsid w:val="008806A6"/>
    <w:rsid w:val="008A360E"/>
    <w:rsid w:val="008A4C22"/>
    <w:rsid w:val="008B0E38"/>
    <w:rsid w:val="008B212C"/>
    <w:rsid w:val="008C151E"/>
    <w:rsid w:val="008C45F2"/>
    <w:rsid w:val="008C6551"/>
    <w:rsid w:val="008D2F5A"/>
    <w:rsid w:val="008D740E"/>
    <w:rsid w:val="008E321E"/>
    <w:rsid w:val="008E735C"/>
    <w:rsid w:val="008E7FA9"/>
    <w:rsid w:val="008F188F"/>
    <w:rsid w:val="008F4F09"/>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322B"/>
    <w:rsid w:val="009C57C2"/>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57B3B"/>
    <w:rsid w:val="00A61072"/>
    <w:rsid w:val="00A63988"/>
    <w:rsid w:val="00A75F98"/>
    <w:rsid w:val="00A76FD4"/>
    <w:rsid w:val="00A82B10"/>
    <w:rsid w:val="00A8617C"/>
    <w:rsid w:val="00A97863"/>
    <w:rsid w:val="00AB471F"/>
    <w:rsid w:val="00AB5BA6"/>
    <w:rsid w:val="00AC0E46"/>
    <w:rsid w:val="00AC4D96"/>
    <w:rsid w:val="00AD395F"/>
    <w:rsid w:val="00AE5709"/>
    <w:rsid w:val="00AF3B5E"/>
    <w:rsid w:val="00B022D6"/>
    <w:rsid w:val="00B02730"/>
    <w:rsid w:val="00B05A49"/>
    <w:rsid w:val="00B10F53"/>
    <w:rsid w:val="00B113FE"/>
    <w:rsid w:val="00B20F58"/>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042A"/>
    <w:rsid w:val="00B820D1"/>
    <w:rsid w:val="00B93628"/>
    <w:rsid w:val="00B97500"/>
    <w:rsid w:val="00BA2031"/>
    <w:rsid w:val="00BB2272"/>
    <w:rsid w:val="00BC16FD"/>
    <w:rsid w:val="00BC71EF"/>
    <w:rsid w:val="00BD6194"/>
    <w:rsid w:val="00BD7FCD"/>
    <w:rsid w:val="00BE063B"/>
    <w:rsid w:val="00BE7612"/>
    <w:rsid w:val="00BF7659"/>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1288"/>
    <w:rsid w:val="00C75A24"/>
    <w:rsid w:val="00C8394C"/>
    <w:rsid w:val="00C97A99"/>
    <w:rsid w:val="00CA32F1"/>
    <w:rsid w:val="00CA525A"/>
    <w:rsid w:val="00CA6457"/>
    <w:rsid w:val="00CA6A8B"/>
    <w:rsid w:val="00CA6C9A"/>
    <w:rsid w:val="00CB04F3"/>
    <w:rsid w:val="00CB211D"/>
    <w:rsid w:val="00CB6711"/>
    <w:rsid w:val="00CB711D"/>
    <w:rsid w:val="00CC169A"/>
    <w:rsid w:val="00CC4D90"/>
    <w:rsid w:val="00CD37A0"/>
    <w:rsid w:val="00CD513B"/>
    <w:rsid w:val="00CD563E"/>
    <w:rsid w:val="00CF42C3"/>
    <w:rsid w:val="00D21AE3"/>
    <w:rsid w:val="00D25240"/>
    <w:rsid w:val="00D25F40"/>
    <w:rsid w:val="00D2748A"/>
    <w:rsid w:val="00D360AC"/>
    <w:rsid w:val="00D43230"/>
    <w:rsid w:val="00D51664"/>
    <w:rsid w:val="00D53CC1"/>
    <w:rsid w:val="00D55335"/>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0AF"/>
    <w:rsid w:val="00F23DD2"/>
    <w:rsid w:val="00F3032C"/>
    <w:rsid w:val="00F3557E"/>
    <w:rsid w:val="00F36AC7"/>
    <w:rsid w:val="00F41B15"/>
    <w:rsid w:val="00F461C8"/>
    <w:rsid w:val="00F475B2"/>
    <w:rsid w:val="00F52D60"/>
    <w:rsid w:val="00F54298"/>
    <w:rsid w:val="00F56981"/>
    <w:rsid w:val="00F7760E"/>
    <w:rsid w:val="00F832AC"/>
    <w:rsid w:val="00F90293"/>
    <w:rsid w:val="00F90B25"/>
    <w:rsid w:val="00F92F62"/>
    <w:rsid w:val="00F97E2E"/>
    <w:rsid w:val="00FA411A"/>
    <w:rsid w:val="00FC0856"/>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8F4F09"/>
    <w:pPr>
      <w:tabs>
        <w:tab w:val="right" w:leader="dot" w:pos="9350"/>
      </w:tabs>
      <w:spacing w:after="10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BE54-E50D-4207-AE80-1370290F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14172</Words>
  <Characters>80787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94770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2</cp:revision>
  <cp:lastPrinted>2019-05-02T21:12:00Z</cp:lastPrinted>
  <dcterms:created xsi:type="dcterms:W3CDTF">2020-06-03T15:28:00Z</dcterms:created>
  <dcterms:modified xsi:type="dcterms:W3CDTF">2020-06-03T15:28:00Z</dcterms:modified>
</cp:coreProperties>
</file>